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5009C" w14:textId="4BDC9882" w:rsidR="004642B4" w:rsidRPr="0057720C" w:rsidRDefault="004642B4" w:rsidP="00B54D2B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/2025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>AUTORIA DO</w:t>
      </w:r>
      <w:r w:rsidR="00D20863">
        <w:rPr>
          <w:rFonts w:eastAsia="Meiryo"/>
          <w:bCs/>
          <w:color w:val="FF0000"/>
          <w:sz w:val="24"/>
          <w:szCs w:val="24"/>
        </w:rPr>
        <w:t xml:space="preserve"> </w:t>
      </w:r>
      <w:r w:rsidRPr="0057720C">
        <w:rPr>
          <w:rFonts w:eastAsia="Meiryo"/>
          <w:bCs/>
          <w:color w:val="auto"/>
          <w:sz w:val="24"/>
          <w:szCs w:val="24"/>
        </w:rPr>
        <w:t xml:space="preserve">VEREADOR: </w:t>
      </w:r>
      <w:r w:rsidR="00D20863">
        <w:rPr>
          <w:rFonts w:eastAsia="Meiryo"/>
          <w:bCs/>
          <w:color w:val="auto"/>
          <w:sz w:val="24"/>
          <w:szCs w:val="24"/>
        </w:rPr>
        <w:t xml:space="preserve"> </w:t>
      </w:r>
      <w:proofErr w:type="spellStart"/>
      <w:r w:rsidR="00D20863">
        <w:rPr>
          <w:rFonts w:eastAsia="Meiryo"/>
          <w:bCs/>
          <w:color w:val="auto"/>
          <w:sz w:val="24"/>
          <w:szCs w:val="24"/>
        </w:rPr>
        <w:t>Lucemberg</w:t>
      </w:r>
      <w:proofErr w:type="spellEnd"/>
      <w:r w:rsidR="00D20863">
        <w:rPr>
          <w:rFonts w:eastAsia="Meiryo"/>
          <w:bCs/>
          <w:color w:val="auto"/>
          <w:sz w:val="24"/>
          <w:szCs w:val="24"/>
        </w:rPr>
        <w:t xml:space="preserve"> de Souza Cabral- </w:t>
      </w:r>
      <w:proofErr w:type="spellStart"/>
      <w:r w:rsidR="00D20863">
        <w:rPr>
          <w:rFonts w:eastAsia="Meiryo"/>
          <w:bCs/>
          <w:color w:val="auto"/>
          <w:sz w:val="24"/>
          <w:szCs w:val="24"/>
        </w:rPr>
        <w:t>Berguinho</w:t>
      </w:r>
      <w:proofErr w:type="spellEnd"/>
      <w:r w:rsidR="00D20863">
        <w:rPr>
          <w:rFonts w:eastAsia="Meiryo"/>
          <w:bCs/>
          <w:color w:val="auto"/>
          <w:sz w:val="24"/>
          <w:szCs w:val="24"/>
        </w:rPr>
        <w:t xml:space="preserve"> Impacto Som-PV.</w:t>
      </w:r>
    </w:p>
    <w:p w14:paraId="35F51772" w14:textId="77777777" w:rsidR="004642B4" w:rsidRPr="0057720C" w:rsidRDefault="004642B4" w:rsidP="0057720C">
      <w:pPr>
        <w:rPr>
          <w:rFonts w:eastAsia="Meiryo"/>
          <w:bCs/>
          <w:color w:val="auto"/>
          <w:sz w:val="24"/>
          <w:szCs w:val="24"/>
        </w:rPr>
      </w:pPr>
    </w:p>
    <w:p w14:paraId="16915028" w14:textId="77777777"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14:paraId="5FBCCF1E" w14:textId="77777777"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14:paraId="6962A1C4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07E4BD50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6D3F691F" w14:textId="466E2841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EMENTA: </w:t>
      </w:r>
      <w:r w:rsidR="00EB79AF" w:rsidRPr="00947698">
        <w:rPr>
          <w:rFonts w:eastAsia="Meiryo"/>
          <w:bCs/>
          <w:color w:val="000000" w:themeColor="text1"/>
          <w:sz w:val="24"/>
          <w:szCs w:val="24"/>
        </w:rPr>
        <w:t xml:space="preserve">REQUER MOÇÃO COM </w:t>
      </w:r>
      <w:r w:rsidR="00947698" w:rsidRPr="00947698">
        <w:rPr>
          <w:rFonts w:eastAsia="Meiryo"/>
          <w:bCs/>
          <w:color w:val="000000" w:themeColor="text1"/>
          <w:sz w:val="24"/>
          <w:szCs w:val="24"/>
        </w:rPr>
        <w:t>VOTOS DE</w:t>
      </w:r>
      <w:r w:rsidR="00303AA6" w:rsidRPr="00947698">
        <w:rPr>
          <w:rFonts w:eastAsia="Meiryo"/>
          <w:bCs/>
          <w:color w:val="000000" w:themeColor="text1"/>
          <w:sz w:val="24"/>
          <w:szCs w:val="24"/>
        </w:rPr>
        <w:t xml:space="preserve"> APLAUSO</w:t>
      </w:r>
      <w:r w:rsidR="00EB79AF" w:rsidRPr="00947698">
        <w:rPr>
          <w:rFonts w:eastAsia="Meiryo"/>
          <w:bCs/>
          <w:color w:val="000000" w:themeColor="text1"/>
          <w:sz w:val="24"/>
          <w:szCs w:val="24"/>
        </w:rPr>
        <w:t>S</w:t>
      </w:r>
      <w:r w:rsidR="00303AA6" w:rsidRPr="00947698">
        <w:rPr>
          <w:rFonts w:eastAsia="Meiryo"/>
          <w:bCs/>
          <w:color w:val="000000" w:themeColor="text1"/>
          <w:sz w:val="24"/>
          <w:szCs w:val="24"/>
        </w:rPr>
        <w:t xml:space="preserve"> A GUARNIÇÃO DA SAUD</w:t>
      </w:r>
      <w:r w:rsidR="00EB79AF" w:rsidRPr="00947698">
        <w:rPr>
          <w:rFonts w:eastAsia="Meiryo"/>
          <w:bCs/>
          <w:color w:val="000000" w:themeColor="text1"/>
          <w:sz w:val="24"/>
          <w:szCs w:val="24"/>
        </w:rPr>
        <w:t>OSA POLÍCIA MILITAR DA PARAÍBA</w:t>
      </w:r>
    </w:p>
    <w:p w14:paraId="34B0B9E8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7AD8C5A1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</w:p>
    <w:p w14:paraId="6922B536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738EBF0B" w14:textId="04464ACD"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Exmo. Sr. Presidente,</w:t>
      </w:r>
    </w:p>
    <w:p w14:paraId="4643EE73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371F8985" w14:textId="34A0FBB4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EB79AF">
        <w:rPr>
          <w:rFonts w:eastAsia="Meiryo"/>
          <w:b w:val="0"/>
          <w:color w:val="000000" w:themeColor="text1"/>
          <w:sz w:val="24"/>
          <w:szCs w:val="24"/>
        </w:rPr>
        <w:tab/>
      </w:r>
      <w:r w:rsidRPr="00EB79AF">
        <w:rPr>
          <w:rFonts w:eastAsia="Meiryo"/>
          <w:b w:val="0"/>
          <w:color w:val="000000" w:themeColor="text1"/>
          <w:sz w:val="24"/>
          <w:szCs w:val="24"/>
        </w:rPr>
        <w:tab/>
      </w:r>
      <w:r w:rsidRPr="00EB79AF">
        <w:rPr>
          <w:rFonts w:eastAsia="Meiryo"/>
          <w:b w:val="0"/>
          <w:color w:val="000000" w:themeColor="text1"/>
          <w:sz w:val="24"/>
          <w:szCs w:val="24"/>
        </w:rPr>
        <w:tab/>
      </w:r>
      <w:r w:rsidRPr="00EB79AF">
        <w:rPr>
          <w:rFonts w:eastAsia="Meiryo"/>
          <w:b w:val="0"/>
          <w:bCs/>
          <w:color w:val="000000" w:themeColor="text1"/>
          <w:sz w:val="24"/>
          <w:szCs w:val="24"/>
        </w:rPr>
        <w:t xml:space="preserve">Requeiro, na forma do disposto no art. 116, combinado com o art. 119, inciso V, do 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Regimento Interno, depois de ouvido o Plenário, que seja </w:t>
      </w:r>
      <w:r w:rsidR="00EB79AF">
        <w:rPr>
          <w:rFonts w:eastAsia="Meiryo"/>
          <w:b w:val="0"/>
          <w:bCs/>
          <w:color w:val="auto"/>
          <w:sz w:val="24"/>
          <w:szCs w:val="24"/>
        </w:rPr>
        <w:t xml:space="preserve">registrada em ata Moção de “Votos de Aplausos” a Guarnição da Saudosa Polícia Militar da Paraíba, </w:t>
      </w:r>
      <w:r w:rsidR="00EB79AF" w:rsidRPr="00EB79AF">
        <w:rPr>
          <w:rFonts w:eastAsia="Meiryo"/>
          <w:b w:val="0"/>
          <w:bCs/>
          <w:color w:val="auto"/>
          <w:sz w:val="24"/>
          <w:szCs w:val="24"/>
        </w:rPr>
        <w:t xml:space="preserve">composta por 4 integrantes, sendo eles do 7 batalhão de polícia Militar da Paraíba, o SGT Samuel Mat. 525.123-1, SGT </w:t>
      </w:r>
      <w:proofErr w:type="spellStart"/>
      <w:r w:rsidR="00EB79AF" w:rsidRPr="00EB79AF">
        <w:rPr>
          <w:rFonts w:eastAsia="Meiryo"/>
          <w:b w:val="0"/>
          <w:bCs/>
          <w:color w:val="auto"/>
          <w:sz w:val="24"/>
          <w:szCs w:val="24"/>
        </w:rPr>
        <w:t>Davi</w:t>
      </w:r>
      <w:r w:rsidR="0014743D">
        <w:rPr>
          <w:rFonts w:eastAsia="Meiryo"/>
          <w:b w:val="0"/>
          <w:bCs/>
          <w:color w:val="auto"/>
          <w:sz w:val="24"/>
          <w:szCs w:val="24"/>
        </w:rPr>
        <w:t>m</w:t>
      </w:r>
      <w:proofErr w:type="spellEnd"/>
      <w:r w:rsidR="00EB79AF" w:rsidRPr="00EB79AF">
        <w:rPr>
          <w:rFonts w:eastAsia="Meiryo"/>
          <w:b w:val="0"/>
          <w:bCs/>
          <w:color w:val="auto"/>
          <w:sz w:val="24"/>
          <w:szCs w:val="24"/>
        </w:rPr>
        <w:t xml:space="preserve"> 526.676-9 CB Brasil 530.000-2 SD Thiago 530.326-5</w:t>
      </w:r>
      <w:r w:rsidR="00EB79AF">
        <w:rPr>
          <w:rFonts w:eastAsia="Meiryo"/>
          <w:b w:val="0"/>
          <w:bCs/>
          <w:color w:val="auto"/>
          <w:sz w:val="24"/>
          <w:szCs w:val="24"/>
        </w:rPr>
        <w:t>pelo honroso trabalho que vem desempenhando.</w:t>
      </w:r>
    </w:p>
    <w:p w14:paraId="4FEB81B1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18DB3CFE" w14:textId="5A7AC2F7" w:rsidR="004642B4" w:rsidRDefault="004642B4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50A6BFCD" w14:textId="77777777" w:rsidR="00B54D2B" w:rsidRPr="00B54D2B" w:rsidRDefault="00B54D2B" w:rsidP="00B54D2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14:paraId="4D293DDE" w14:textId="45659680" w:rsidR="00947698" w:rsidRDefault="00EB79AF" w:rsidP="00EB79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 xml:space="preserve">Tal voto de aplauso faz-se necessário, tendo em vista que, </w:t>
      </w:r>
      <w:r w:rsidRPr="00EB79AF">
        <w:rPr>
          <w:rFonts w:eastAsia="Meiryo"/>
          <w:b w:val="0"/>
          <w:bCs/>
          <w:color w:val="auto"/>
          <w:sz w:val="24"/>
          <w:szCs w:val="24"/>
        </w:rPr>
        <w:t>a guarnição da saudosa Polícia Militar da Paraíba,</w:t>
      </w:r>
      <w:r w:rsidR="00133FE1">
        <w:rPr>
          <w:rFonts w:eastAsia="Meiryo"/>
          <w:b w:val="0"/>
          <w:bCs/>
          <w:color w:val="auto"/>
          <w:sz w:val="24"/>
          <w:szCs w:val="24"/>
        </w:rPr>
        <w:t xml:space="preserve"> integrantes do 7º batalhão,</w:t>
      </w:r>
      <w:r w:rsidRPr="00EB79AF">
        <w:rPr>
          <w:rFonts w:eastAsia="Meiryo"/>
          <w:b w:val="0"/>
          <w:bCs/>
          <w:color w:val="auto"/>
          <w:sz w:val="24"/>
          <w:szCs w:val="24"/>
        </w:rPr>
        <w:t xml:space="preserve"> na tarde 08</w:t>
      </w:r>
      <w:r>
        <w:rPr>
          <w:rFonts w:eastAsia="Meiryo"/>
          <w:b w:val="0"/>
          <w:bCs/>
          <w:color w:val="auto"/>
          <w:sz w:val="24"/>
          <w:szCs w:val="24"/>
        </w:rPr>
        <w:t xml:space="preserve"> de setembro de </w:t>
      </w:r>
      <w:r w:rsidRPr="00EB79AF">
        <w:rPr>
          <w:rFonts w:eastAsia="Meiryo"/>
          <w:b w:val="0"/>
          <w:bCs/>
          <w:color w:val="auto"/>
          <w:sz w:val="24"/>
          <w:szCs w:val="24"/>
        </w:rPr>
        <w:t>2025 evitou um suicídio no bairro de Marcos Moura</w:t>
      </w:r>
      <w:r w:rsidR="00133FE1">
        <w:rPr>
          <w:rFonts w:eastAsia="Meiryo"/>
          <w:b w:val="0"/>
          <w:bCs/>
          <w:color w:val="auto"/>
          <w:sz w:val="24"/>
          <w:szCs w:val="24"/>
        </w:rPr>
        <w:t>, na cidade de</w:t>
      </w:r>
      <w:r w:rsidRPr="00EB79AF">
        <w:rPr>
          <w:rFonts w:eastAsia="Meiryo"/>
          <w:b w:val="0"/>
          <w:bCs/>
          <w:color w:val="auto"/>
          <w:sz w:val="24"/>
          <w:szCs w:val="24"/>
        </w:rPr>
        <w:t xml:space="preserve"> Santa Rita</w:t>
      </w:r>
      <w:r>
        <w:rPr>
          <w:rFonts w:eastAsia="Meiryo"/>
          <w:b w:val="0"/>
          <w:bCs/>
          <w:color w:val="auto"/>
          <w:sz w:val="24"/>
          <w:szCs w:val="24"/>
        </w:rPr>
        <w:t>.</w:t>
      </w:r>
    </w:p>
    <w:p w14:paraId="2665833C" w14:textId="52C9CCE9" w:rsidR="00947698" w:rsidRDefault="00EB79AF" w:rsidP="00EB79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EB79AF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947698">
        <w:rPr>
          <w:rFonts w:eastAsia="Meiryo"/>
          <w:b w:val="0"/>
          <w:bCs/>
          <w:color w:val="auto"/>
          <w:sz w:val="24"/>
          <w:szCs w:val="24"/>
        </w:rPr>
        <w:t>A</w:t>
      </w:r>
      <w:r w:rsidRPr="00EB79AF">
        <w:rPr>
          <w:rFonts w:eastAsia="Meiryo"/>
          <w:b w:val="0"/>
          <w:bCs/>
          <w:color w:val="auto"/>
          <w:sz w:val="24"/>
          <w:szCs w:val="24"/>
        </w:rPr>
        <w:t xml:space="preserve"> guarnição composta por 4 integrantes, </w:t>
      </w:r>
      <w:r w:rsidR="00133FE1">
        <w:rPr>
          <w:rFonts w:eastAsia="Meiryo"/>
          <w:b w:val="0"/>
          <w:bCs/>
          <w:color w:val="auto"/>
          <w:sz w:val="24"/>
          <w:szCs w:val="24"/>
        </w:rPr>
        <w:t xml:space="preserve">sendo eles: </w:t>
      </w:r>
      <w:r w:rsidRPr="00EB79AF">
        <w:rPr>
          <w:rFonts w:eastAsia="Meiryo"/>
          <w:b w:val="0"/>
          <w:bCs/>
          <w:color w:val="auto"/>
          <w:sz w:val="24"/>
          <w:szCs w:val="24"/>
        </w:rPr>
        <w:t xml:space="preserve"> o SGT Samuel Mat. 525.123-1, SGT </w:t>
      </w:r>
      <w:proofErr w:type="spellStart"/>
      <w:r w:rsidRPr="00EB79AF">
        <w:rPr>
          <w:rFonts w:eastAsia="Meiryo"/>
          <w:b w:val="0"/>
          <w:bCs/>
          <w:color w:val="auto"/>
          <w:sz w:val="24"/>
          <w:szCs w:val="24"/>
        </w:rPr>
        <w:t>Davin</w:t>
      </w:r>
      <w:proofErr w:type="spellEnd"/>
      <w:r w:rsidRPr="00EB79AF">
        <w:rPr>
          <w:rFonts w:eastAsia="Meiryo"/>
          <w:b w:val="0"/>
          <w:bCs/>
          <w:color w:val="auto"/>
          <w:sz w:val="24"/>
          <w:szCs w:val="24"/>
        </w:rPr>
        <w:t xml:space="preserve"> 526.676-9</w:t>
      </w:r>
      <w:r w:rsidR="00133FE1">
        <w:rPr>
          <w:rFonts w:eastAsia="Meiryo"/>
          <w:b w:val="0"/>
          <w:bCs/>
          <w:color w:val="auto"/>
          <w:sz w:val="24"/>
          <w:szCs w:val="24"/>
        </w:rPr>
        <w:t>,</w:t>
      </w:r>
      <w:r w:rsidRPr="00EB79AF">
        <w:rPr>
          <w:rFonts w:eastAsia="Meiryo"/>
          <w:b w:val="0"/>
          <w:bCs/>
          <w:color w:val="auto"/>
          <w:sz w:val="24"/>
          <w:szCs w:val="24"/>
        </w:rPr>
        <w:t xml:space="preserve"> CB Brasil 530.000-2</w:t>
      </w:r>
      <w:r w:rsidR="00133FE1">
        <w:rPr>
          <w:rFonts w:eastAsia="Meiryo"/>
          <w:b w:val="0"/>
          <w:bCs/>
          <w:color w:val="auto"/>
          <w:sz w:val="24"/>
          <w:szCs w:val="24"/>
        </w:rPr>
        <w:t xml:space="preserve"> e </w:t>
      </w:r>
      <w:r w:rsidRPr="00EB79AF">
        <w:rPr>
          <w:rFonts w:eastAsia="Meiryo"/>
          <w:b w:val="0"/>
          <w:bCs/>
          <w:color w:val="auto"/>
          <w:sz w:val="24"/>
          <w:szCs w:val="24"/>
        </w:rPr>
        <w:t xml:space="preserve">SD Thiago 530.326-5, </w:t>
      </w:r>
      <w:r w:rsidR="00947698">
        <w:rPr>
          <w:rFonts w:eastAsia="Meiryo"/>
          <w:b w:val="0"/>
          <w:bCs/>
          <w:color w:val="auto"/>
          <w:sz w:val="24"/>
          <w:szCs w:val="24"/>
        </w:rPr>
        <w:t>onde</w:t>
      </w:r>
      <w:r w:rsidRPr="00EB79AF">
        <w:rPr>
          <w:rFonts w:eastAsia="Meiryo"/>
          <w:b w:val="0"/>
          <w:bCs/>
          <w:color w:val="auto"/>
          <w:sz w:val="24"/>
          <w:szCs w:val="24"/>
        </w:rPr>
        <w:t xml:space="preserve"> dois deles resid</w:t>
      </w:r>
      <w:r w:rsidR="00947698">
        <w:rPr>
          <w:rFonts w:eastAsia="Meiryo"/>
          <w:b w:val="0"/>
          <w:bCs/>
          <w:color w:val="auto"/>
          <w:sz w:val="24"/>
          <w:szCs w:val="24"/>
        </w:rPr>
        <w:t>em</w:t>
      </w:r>
      <w:r w:rsidRPr="00EB79AF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947698">
        <w:rPr>
          <w:rFonts w:eastAsia="Meiryo"/>
          <w:b w:val="0"/>
          <w:bCs/>
          <w:color w:val="auto"/>
          <w:sz w:val="24"/>
          <w:szCs w:val="24"/>
        </w:rPr>
        <w:t>n</w:t>
      </w:r>
      <w:r w:rsidRPr="00EB79AF">
        <w:rPr>
          <w:rFonts w:eastAsia="Meiryo"/>
          <w:b w:val="0"/>
          <w:bCs/>
          <w:color w:val="auto"/>
          <w:sz w:val="24"/>
          <w:szCs w:val="24"/>
        </w:rPr>
        <w:t xml:space="preserve">a cidade de </w:t>
      </w:r>
      <w:r w:rsidR="00947698" w:rsidRPr="00EB79AF">
        <w:rPr>
          <w:rFonts w:eastAsia="Meiryo"/>
          <w:b w:val="0"/>
          <w:bCs/>
          <w:color w:val="auto"/>
          <w:sz w:val="24"/>
          <w:szCs w:val="24"/>
        </w:rPr>
        <w:t>Bayeux</w:t>
      </w:r>
      <w:r w:rsidR="00947698">
        <w:rPr>
          <w:rFonts w:eastAsia="Meiryo"/>
          <w:b w:val="0"/>
          <w:bCs/>
          <w:color w:val="auto"/>
          <w:sz w:val="24"/>
          <w:szCs w:val="24"/>
        </w:rPr>
        <w:t>,</w:t>
      </w:r>
      <w:r>
        <w:rPr>
          <w:rFonts w:eastAsia="Meiryo"/>
          <w:b w:val="0"/>
          <w:bCs/>
          <w:color w:val="auto"/>
          <w:sz w:val="24"/>
          <w:szCs w:val="24"/>
        </w:rPr>
        <w:t xml:space="preserve"> quais sejam, o</w:t>
      </w:r>
      <w:r w:rsidRPr="00EB79AF">
        <w:rPr>
          <w:rFonts w:eastAsia="Meiryo"/>
          <w:b w:val="0"/>
          <w:bCs/>
          <w:color w:val="auto"/>
          <w:sz w:val="24"/>
          <w:szCs w:val="24"/>
        </w:rPr>
        <w:t xml:space="preserve"> SGT </w:t>
      </w:r>
      <w:proofErr w:type="spellStart"/>
      <w:r w:rsidRPr="00EB79AF">
        <w:rPr>
          <w:rFonts w:eastAsia="Meiryo"/>
          <w:b w:val="0"/>
          <w:bCs/>
          <w:color w:val="auto"/>
          <w:sz w:val="24"/>
          <w:szCs w:val="24"/>
        </w:rPr>
        <w:t>Davi</w:t>
      </w:r>
      <w:r w:rsidR="0014743D">
        <w:rPr>
          <w:rFonts w:eastAsia="Meiryo"/>
          <w:b w:val="0"/>
          <w:bCs/>
          <w:color w:val="auto"/>
          <w:sz w:val="24"/>
          <w:szCs w:val="24"/>
        </w:rPr>
        <w:t>m</w:t>
      </w:r>
      <w:proofErr w:type="spellEnd"/>
      <w:r w:rsidR="0014743D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Pr="00EB79AF">
        <w:rPr>
          <w:rFonts w:eastAsia="Meiryo"/>
          <w:b w:val="0"/>
          <w:bCs/>
          <w:color w:val="auto"/>
          <w:sz w:val="24"/>
          <w:szCs w:val="24"/>
        </w:rPr>
        <w:t>e o SD Thiago</w:t>
      </w:r>
      <w:r w:rsidR="00947698">
        <w:rPr>
          <w:rFonts w:eastAsia="Meiryo"/>
          <w:b w:val="0"/>
          <w:bCs/>
          <w:color w:val="auto"/>
          <w:sz w:val="24"/>
          <w:szCs w:val="24"/>
        </w:rPr>
        <w:t>.</w:t>
      </w:r>
    </w:p>
    <w:p w14:paraId="3035450B" w14:textId="0F973956" w:rsidR="00947698" w:rsidRDefault="00947698" w:rsidP="00EB79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>F</w:t>
      </w:r>
      <w:r w:rsidRPr="00EB79AF">
        <w:rPr>
          <w:rFonts w:eastAsia="Meiryo"/>
          <w:b w:val="0"/>
          <w:bCs/>
          <w:color w:val="auto"/>
          <w:sz w:val="24"/>
          <w:szCs w:val="24"/>
        </w:rPr>
        <w:t>oi relatado</w:t>
      </w:r>
      <w:r w:rsidR="00133FE1">
        <w:rPr>
          <w:rFonts w:eastAsia="Meiryo"/>
          <w:b w:val="0"/>
          <w:bCs/>
          <w:color w:val="auto"/>
          <w:sz w:val="24"/>
          <w:szCs w:val="24"/>
        </w:rPr>
        <w:t xml:space="preserve">, </w:t>
      </w:r>
      <w:r w:rsidRPr="00EB79AF">
        <w:rPr>
          <w:rFonts w:eastAsia="Meiryo"/>
          <w:b w:val="0"/>
          <w:bCs/>
          <w:color w:val="auto"/>
          <w:sz w:val="24"/>
          <w:szCs w:val="24"/>
        </w:rPr>
        <w:t>em ficha de ocorrência</w:t>
      </w:r>
      <w:r w:rsidR="00133FE1">
        <w:rPr>
          <w:rFonts w:eastAsia="Meiryo"/>
          <w:b w:val="0"/>
          <w:bCs/>
          <w:color w:val="auto"/>
          <w:sz w:val="24"/>
          <w:szCs w:val="24"/>
        </w:rPr>
        <w:t>,</w:t>
      </w:r>
      <w:r w:rsidRPr="00EB79AF">
        <w:rPr>
          <w:rFonts w:eastAsia="Meiryo"/>
          <w:b w:val="0"/>
          <w:bCs/>
          <w:color w:val="auto"/>
          <w:sz w:val="24"/>
          <w:szCs w:val="24"/>
        </w:rPr>
        <w:t xml:space="preserve"> que ao chegar no local indicado pelo CICC (Centro Integrado de Controle e Comando) depararam</w:t>
      </w:r>
      <w:r>
        <w:rPr>
          <w:rFonts w:eastAsia="Meiryo"/>
          <w:b w:val="0"/>
          <w:bCs/>
          <w:color w:val="auto"/>
          <w:sz w:val="24"/>
          <w:szCs w:val="24"/>
        </w:rPr>
        <w:t xml:space="preserve">-se </w:t>
      </w:r>
      <w:r w:rsidRPr="00EB79AF">
        <w:rPr>
          <w:rFonts w:eastAsia="Meiryo"/>
          <w:b w:val="0"/>
          <w:bCs/>
          <w:color w:val="auto"/>
          <w:sz w:val="24"/>
          <w:szCs w:val="24"/>
        </w:rPr>
        <w:t>com</w:t>
      </w:r>
      <w:r w:rsidR="00EB79AF" w:rsidRPr="00EB79AF">
        <w:rPr>
          <w:rFonts w:eastAsia="Meiryo"/>
          <w:b w:val="0"/>
          <w:bCs/>
          <w:color w:val="auto"/>
          <w:sz w:val="24"/>
          <w:szCs w:val="24"/>
        </w:rPr>
        <w:t xml:space="preserve"> uma situação</w:t>
      </w:r>
      <w:r>
        <w:rPr>
          <w:rFonts w:eastAsia="Meiryo"/>
          <w:b w:val="0"/>
          <w:bCs/>
          <w:color w:val="auto"/>
          <w:sz w:val="24"/>
          <w:szCs w:val="24"/>
        </w:rPr>
        <w:t xml:space="preserve"> triste</w:t>
      </w:r>
      <w:r w:rsidR="00EB79AF" w:rsidRPr="00EB79AF">
        <w:rPr>
          <w:rFonts w:eastAsia="Meiryo"/>
          <w:b w:val="0"/>
          <w:bCs/>
          <w:color w:val="auto"/>
          <w:sz w:val="24"/>
          <w:szCs w:val="24"/>
        </w:rPr>
        <w:t xml:space="preserve"> de tentativa de </w:t>
      </w:r>
      <w:r w:rsidRPr="00EB79AF">
        <w:rPr>
          <w:rFonts w:eastAsia="Meiryo"/>
          <w:b w:val="0"/>
          <w:bCs/>
          <w:color w:val="auto"/>
          <w:sz w:val="24"/>
          <w:szCs w:val="24"/>
        </w:rPr>
        <w:t xml:space="preserve">suicídio, </w:t>
      </w:r>
      <w:r>
        <w:rPr>
          <w:rFonts w:eastAsia="Meiryo"/>
          <w:b w:val="0"/>
          <w:bCs/>
          <w:color w:val="auto"/>
          <w:sz w:val="24"/>
          <w:szCs w:val="24"/>
        </w:rPr>
        <w:t xml:space="preserve">onde </w:t>
      </w:r>
      <w:r w:rsidR="00EB79AF" w:rsidRPr="00EB79AF">
        <w:rPr>
          <w:rFonts w:eastAsia="Meiryo"/>
          <w:b w:val="0"/>
          <w:bCs/>
          <w:color w:val="auto"/>
          <w:sz w:val="24"/>
          <w:szCs w:val="24"/>
        </w:rPr>
        <w:t>a vítima</w:t>
      </w:r>
      <w:r>
        <w:rPr>
          <w:rFonts w:eastAsia="Meiryo"/>
          <w:b w:val="0"/>
          <w:bCs/>
          <w:color w:val="auto"/>
          <w:sz w:val="24"/>
          <w:szCs w:val="24"/>
        </w:rPr>
        <w:t xml:space="preserve"> estava em</w:t>
      </w:r>
      <w:r w:rsidR="00EB79AF" w:rsidRPr="00EB79AF">
        <w:rPr>
          <w:rFonts w:eastAsia="Meiryo"/>
          <w:b w:val="0"/>
          <w:bCs/>
          <w:color w:val="auto"/>
          <w:sz w:val="24"/>
          <w:szCs w:val="24"/>
        </w:rPr>
        <w:t xml:space="preserve"> situação de enforcamento</w:t>
      </w:r>
      <w:r>
        <w:rPr>
          <w:rFonts w:eastAsia="Meiryo"/>
          <w:b w:val="0"/>
          <w:bCs/>
          <w:color w:val="auto"/>
          <w:sz w:val="24"/>
          <w:szCs w:val="24"/>
        </w:rPr>
        <w:t>. Diante d</w:t>
      </w:r>
      <w:r w:rsidR="00133FE1">
        <w:rPr>
          <w:rFonts w:eastAsia="Meiryo"/>
          <w:b w:val="0"/>
          <w:bCs/>
          <w:color w:val="auto"/>
          <w:sz w:val="24"/>
          <w:szCs w:val="24"/>
        </w:rPr>
        <w:t>o fato e</w:t>
      </w:r>
      <w:r>
        <w:rPr>
          <w:rFonts w:eastAsia="Meiryo"/>
          <w:b w:val="0"/>
          <w:bCs/>
          <w:color w:val="auto"/>
          <w:sz w:val="24"/>
          <w:szCs w:val="24"/>
        </w:rPr>
        <w:t>, pensando no bem da pessoa, a guarnição</w:t>
      </w:r>
      <w:r w:rsidR="00EB79AF" w:rsidRPr="00EB79AF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>
        <w:rPr>
          <w:rFonts w:eastAsia="Meiryo"/>
          <w:b w:val="0"/>
          <w:bCs/>
          <w:color w:val="auto"/>
          <w:sz w:val="24"/>
          <w:szCs w:val="24"/>
        </w:rPr>
        <w:t xml:space="preserve">a </w:t>
      </w:r>
      <w:r w:rsidR="00EB79AF" w:rsidRPr="00EB79AF">
        <w:rPr>
          <w:rFonts w:eastAsia="Meiryo"/>
          <w:b w:val="0"/>
          <w:bCs/>
          <w:color w:val="auto"/>
          <w:sz w:val="24"/>
          <w:szCs w:val="24"/>
        </w:rPr>
        <w:t>conduzi</w:t>
      </w:r>
      <w:r>
        <w:rPr>
          <w:rFonts w:eastAsia="Meiryo"/>
          <w:b w:val="0"/>
          <w:bCs/>
          <w:color w:val="auto"/>
          <w:sz w:val="24"/>
          <w:szCs w:val="24"/>
        </w:rPr>
        <w:t>u</w:t>
      </w:r>
      <w:r w:rsidR="00EB79AF" w:rsidRPr="00EB79AF">
        <w:rPr>
          <w:rFonts w:eastAsia="Meiryo"/>
          <w:b w:val="0"/>
          <w:bCs/>
          <w:color w:val="auto"/>
          <w:sz w:val="24"/>
          <w:szCs w:val="24"/>
        </w:rPr>
        <w:t xml:space="preserve"> para o atendimento hospitalar, </w:t>
      </w:r>
      <w:r>
        <w:rPr>
          <w:rFonts w:eastAsia="Meiryo"/>
          <w:b w:val="0"/>
          <w:bCs/>
          <w:color w:val="auto"/>
          <w:sz w:val="24"/>
          <w:szCs w:val="24"/>
        </w:rPr>
        <w:t>onde recebeu os cuidados cabíveis.</w:t>
      </w:r>
    </w:p>
    <w:p w14:paraId="61DEF5EC" w14:textId="55BB755D" w:rsidR="00947698" w:rsidRDefault="00947698" w:rsidP="00EB79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>Vale enfatizar, que dois</w:t>
      </w:r>
      <w:r w:rsidR="00133FE1">
        <w:rPr>
          <w:rFonts w:eastAsia="Meiryo"/>
          <w:b w:val="0"/>
          <w:bCs/>
          <w:color w:val="auto"/>
          <w:sz w:val="24"/>
          <w:szCs w:val="24"/>
        </w:rPr>
        <w:t xml:space="preserve"> dos policiais</w:t>
      </w:r>
      <w:r>
        <w:rPr>
          <w:rFonts w:eastAsia="Meiryo"/>
          <w:b w:val="0"/>
          <w:bCs/>
          <w:color w:val="auto"/>
          <w:sz w:val="24"/>
          <w:szCs w:val="24"/>
        </w:rPr>
        <w:t xml:space="preserve">, como mencionado acima, residem em Bayeux e merecem nosso reconhecimento, por esse ato tão honroso, em meio a uma situação sensível, que precisa de acolhimento e ajuda, atitude essa tomada por toda guarnição. </w:t>
      </w:r>
    </w:p>
    <w:p w14:paraId="79885A0F" w14:textId="67A2D02C" w:rsidR="00B54D2B" w:rsidRPr="0057720C" w:rsidRDefault="00947698" w:rsidP="00EB79A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lastRenderedPageBreak/>
        <w:t xml:space="preserve">Assim, </w:t>
      </w:r>
      <w:r w:rsidR="00EB79AF" w:rsidRPr="00EB79AF">
        <w:rPr>
          <w:rFonts w:eastAsia="Meiryo"/>
          <w:b w:val="0"/>
          <w:bCs/>
          <w:color w:val="auto"/>
          <w:sz w:val="24"/>
          <w:szCs w:val="24"/>
        </w:rPr>
        <w:t xml:space="preserve">solicito assim os votos de aplausos </w:t>
      </w:r>
      <w:r>
        <w:rPr>
          <w:rFonts w:eastAsia="Meiryo"/>
          <w:b w:val="0"/>
          <w:bCs/>
          <w:color w:val="auto"/>
          <w:sz w:val="24"/>
          <w:szCs w:val="24"/>
        </w:rPr>
        <w:t xml:space="preserve">desta Casa, </w:t>
      </w:r>
      <w:r w:rsidR="00EB79AF" w:rsidRPr="00EB79AF">
        <w:rPr>
          <w:rFonts w:eastAsia="Meiryo"/>
          <w:b w:val="0"/>
          <w:bCs/>
          <w:color w:val="auto"/>
          <w:sz w:val="24"/>
          <w:szCs w:val="24"/>
        </w:rPr>
        <w:t>para exaltar tal compromisso com a vida dos referenciados policiais,</w:t>
      </w:r>
      <w:r>
        <w:rPr>
          <w:rFonts w:eastAsia="Meiryo"/>
          <w:b w:val="0"/>
          <w:bCs/>
          <w:color w:val="auto"/>
          <w:sz w:val="24"/>
          <w:szCs w:val="24"/>
        </w:rPr>
        <w:t xml:space="preserve"> que mostraram</w:t>
      </w:r>
      <w:r w:rsidR="00EB79AF" w:rsidRPr="00EB79AF">
        <w:rPr>
          <w:rFonts w:eastAsia="Meiryo"/>
          <w:b w:val="0"/>
          <w:bCs/>
          <w:color w:val="auto"/>
          <w:sz w:val="24"/>
          <w:szCs w:val="24"/>
        </w:rPr>
        <w:t xml:space="preserve"> ato de bravura e agilidade para com a sociedade e o cidadão, mostrando o compromisso e zelo com a missão, sendo assim exaltamos tal ato de amor ao próximo.</w:t>
      </w:r>
    </w:p>
    <w:p w14:paraId="2DBFA003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2B6A4E5C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284CECE6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2A29065A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02E57986" w14:textId="1623DFD6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Sala das Sessões, </w:t>
      </w:r>
      <w:r w:rsidR="00947698" w:rsidRPr="00947698">
        <w:rPr>
          <w:rFonts w:eastAsia="Meiryo"/>
          <w:b w:val="0"/>
          <w:bCs/>
          <w:color w:val="000000" w:themeColor="text1"/>
          <w:sz w:val="24"/>
          <w:szCs w:val="24"/>
        </w:rPr>
        <w:t>16</w:t>
      </w:r>
      <w:r w:rsidRPr="00947698"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="00947698" w:rsidRPr="00947698">
        <w:rPr>
          <w:rFonts w:eastAsia="Meiryo"/>
          <w:b w:val="0"/>
          <w:bCs/>
          <w:color w:val="000000" w:themeColor="text1"/>
          <w:sz w:val="24"/>
          <w:szCs w:val="24"/>
        </w:rPr>
        <w:t>setembro</w:t>
      </w:r>
      <w:r w:rsidRPr="00947698"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2025.</w:t>
      </w:r>
    </w:p>
    <w:p w14:paraId="3873C074" w14:textId="77777777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4BAAF384" w14:textId="7048A13E" w:rsidR="004642B4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22C55BC8" w14:textId="5A6D9217" w:rsidR="00947698" w:rsidRPr="00947698" w:rsidRDefault="00947698" w:rsidP="00947698">
      <w:pPr>
        <w:spacing w:before="100" w:beforeAutospacing="1" w:after="100" w:afterAutospacing="1"/>
        <w:jc w:val="center"/>
        <w:rPr>
          <w:b w:val="0"/>
          <w:color w:val="auto"/>
          <w:sz w:val="24"/>
          <w:szCs w:val="24"/>
          <w14:ligatures w14:val="none"/>
        </w:rPr>
      </w:pPr>
      <w:r w:rsidRPr="00947698">
        <w:rPr>
          <w:b w:val="0"/>
          <w:noProof/>
          <w:color w:val="auto"/>
          <w:sz w:val="24"/>
          <w:szCs w:val="24"/>
          <w14:ligatures w14:val="none"/>
        </w:rPr>
        <w:drawing>
          <wp:anchor distT="0" distB="0" distL="114300" distR="114300" simplePos="0" relativeHeight="251658240" behindDoc="1" locked="0" layoutInCell="1" allowOverlap="1" wp14:anchorId="403A9726" wp14:editId="7031ACE4">
            <wp:simplePos x="0" y="0"/>
            <wp:positionH relativeFrom="column">
              <wp:posOffset>1449705</wp:posOffset>
            </wp:positionH>
            <wp:positionV relativeFrom="paragraph">
              <wp:posOffset>412750</wp:posOffset>
            </wp:positionV>
            <wp:extent cx="2781300" cy="565144"/>
            <wp:effectExtent l="0" t="0" r="0" b="698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56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EC062" w14:textId="77777777" w:rsidR="00947698" w:rsidRPr="0057720C" w:rsidRDefault="00947698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784CE378" w14:textId="77777777" w:rsidR="004642B4" w:rsidRPr="0057720C" w:rsidRDefault="004642B4" w:rsidP="004642B4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2302D51A" w14:textId="2F16D75C" w:rsidR="004642B4" w:rsidRPr="00947698" w:rsidRDefault="00947698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 w:val="24"/>
          <w:szCs w:val="24"/>
        </w:rPr>
      </w:pPr>
      <w:r w:rsidRPr="00947698">
        <w:rPr>
          <w:rFonts w:eastAsia="Meiryo"/>
          <w:b w:val="0"/>
          <w:bCs/>
          <w:noProof/>
          <w:color w:val="000000" w:themeColor="text1"/>
          <w:sz w:val="24"/>
          <w:szCs w:val="24"/>
        </w:rPr>
        <w:t>Berguinho Impacto Som</w:t>
      </w:r>
    </w:p>
    <w:p w14:paraId="1BFE8534" w14:textId="2A8FF8CD" w:rsidR="009F323A" w:rsidRPr="00947698" w:rsidRDefault="004642B4" w:rsidP="00786D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 w:rsidRPr="00947698">
        <w:rPr>
          <w:rFonts w:eastAsia="Meiryo"/>
          <w:b w:val="0"/>
          <w:bCs/>
          <w:noProof/>
          <w:color w:val="000000" w:themeColor="text1"/>
          <w:szCs w:val="24"/>
        </w:rPr>
        <w:t xml:space="preserve">Vereador - </w:t>
      </w:r>
      <w:r w:rsidR="00947698" w:rsidRPr="00947698">
        <w:rPr>
          <w:rFonts w:eastAsia="Meiryo"/>
          <w:b w:val="0"/>
          <w:bCs/>
          <w:noProof/>
          <w:color w:val="000000" w:themeColor="text1"/>
          <w:szCs w:val="24"/>
        </w:rPr>
        <w:t>PV</w:t>
      </w:r>
    </w:p>
    <w:p w14:paraId="4848AC56" w14:textId="77777777" w:rsidR="00B54D2B" w:rsidRPr="00947698" w:rsidRDefault="00B54D2B" w:rsidP="004642B4">
      <w:pPr>
        <w:rPr>
          <w:color w:val="000000" w:themeColor="text1"/>
        </w:rPr>
      </w:pPr>
    </w:p>
    <w:sectPr w:rsidR="00B54D2B" w:rsidRPr="00947698" w:rsidSect="00CF2354">
      <w:headerReference w:type="default" r:id="rId8"/>
      <w:headerReference w:type="first" r:id="rId9"/>
      <w:footerReference w:type="first" r:id="rId10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B9CCA" w14:textId="77777777" w:rsidR="0086517D" w:rsidRDefault="0086517D" w:rsidP="00773388">
      <w:r>
        <w:separator/>
      </w:r>
    </w:p>
  </w:endnote>
  <w:endnote w:type="continuationSeparator" w:id="0">
    <w:p w14:paraId="35311F76" w14:textId="77777777" w:rsidR="0086517D" w:rsidRDefault="0086517D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09D7E" w14:textId="77777777" w:rsidR="0086517D" w:rsidRDefault="0086517D" w:rsidP="00773388">
      <w:r>
        <w:separator/>
      </w:r>
    </w:p>
  </w:footnote>
  <w:footnote w:type="continuationSeparator" w:id="0">
    <w:p w14:paraId="13EDB855" w14:textId="77777777" w:rsidR="0086517D" w:rsidRDefault="0086517D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133FE1"/>
    <w:rsid w:val="0014743D"/>
    <w:rsid w:val="001D1D11"/>
    <w:rsid w:val="001F0D94"/>
    <w:rsid w:val="002F6CBA"/>
    <w:rsid w:val="00303AA6"/>
    <w:rsid w:val="00385619"/>
    <w:rsid w:val="003E5FC8"/>
    <w:rsid w:val="003F3E0F"/>
    <w:rsid w:val="004642B4"/>
    <w:rsid w:val="004B6F0D"/>
    <w:rsid w:val="00560F6D"/>
    <w:rsid w:val="0057720C"/>
    <w:rsid w:val="006E2917"/>
    <w:rsid w:val="006E696E"/>
    <w:rsid w:val="00773388"/>
    <w:rsid w:val="00786DC2"/>
    <w:rsid w:val="008569ED"/>
    <w:rsid w:val="0086517D"/>
    <w:rsid w:val="00947698"/>
    <w:rsid w:val="009F323A"/>
    <w:rsid w:val="00AE761F"/>
    <w:rsid w:val="00AE7E42"/>
    <w:rsid w:val="00B513F9"/>
    <w:rsid w:val="00B54D2B"/>
    <w:rsid w:val="00BB0741"/>
    <w:rsid w:val="00BF3F21"/>
    <w:rsid w:val="00C854BF"/>
    <w:rsid w:val="00CF2354"/>
    <w:rsid w:val="00D03B12"/>
    <w:rsid w:val="00D04870"/>
    <w:rsid w:val="00D20863"/>
    <w:rsid w:val="00E03970"/>
    <w:rsid w:val="00E4626A"/>
    <w:rsid w:val="00EB79AF"/>
    <w:rsid w:val="00F54DF4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7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350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Lisieux Lima</cp:lastModifiedBy>
  <cp:revision>3</cp:revision>
  <dcterms:created xsi:type="dcterms:W3CDTF">2025-09-16T14:49:00Z</dcterms:created>
  <dcterms:modified xsi:type="dcterms:W3CDTF">2025-09-16T15:41:00Z</dcterms:modified>
</cp:coreProperties>
</file>