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068F" w14:textId="3E171BAE" w:rsidR="00755FF6" w:rsidRPr="00442BAB" w:rsidRDefault="00995FE2" w:rsidP="005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outlineLvl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995FE2">
        <w:rPr>
          <w:rFonts w:ascii="Garamond" w:eastAsia="Meiryo" w:hAnsi="Garamond" w:cs="Leelawadee"/>
          <w:bCs/>
          <w:color w:val="auto"/>
          <w:sz w:val="24"/>
          <w:szCs w:val="24"/>
        </w:rPr>
        <w:t>PROJETO DE DECRETO LEGISLATIVO</w:t>
      </w:r>
      <w:r w:rsidR="00D11220" w:rsidRPr="00442BAB">
        <w:rPr>
          <w:rFonts w:ascii="Garamond" w:eastAsia="Meiryo" w:hAnsi="Garamond" w:cs="Leelawadee"/>
          <w:bCs/>
          <w:color w:val="auto"/>
          <w:sz w:val="24"/>
          <w:szCs w:val="24"/>
        </w:rPr>
        <w:t xml:space="preserve"> Nº </w:t>
      </w:r>
      <w:r w:rsidR="00750F9E">
        <w:rPr>
          <w:rFonts w:ascii="Garamond" w:eastAsia="Meiryo" w:hAnsi="Garamond"/>
          <w:b w:val="0"/>
          <w:bCs/>
          <w:color w:val="auto"/>
          <w:sz w:val="24"/>
          <w:szCs w:val="24"/>
          <w:u w:val="single"/>
        </w:rPr>
        <w:t>20</w:t>
      </w:r>
      <w:r w:rsidR="00755FF6" w:rsidRPr="00442BAB">
        <w:rPr>
          <w:rFonts w:ascii="Garamond" w:eastAsia="Meiryo" w:hAnsi="Garamond"/>
          <w:b w:val="0"/>
          <w:bCs/>
          <w:color w:val="auto"/>
          <w:sz w:val="24"/>
          <w:szCs w:val="24"/>
          <w:u w:val="single"/>
        </w:rPr>
        <w:t>/202</w:t>
      </w:r>
      <w:r w:rsidR="00442BAB">
        <w:rPr>
          <w:rFonts w:ascii="Garamond" w:eastAsia="Meiryo" w:hAnsi="Garamond"/>
          <w:b w:val="0"/>
          <w:bCs/>
          <w:color w:val="auto"/>
          <w:sz w:val="24"/>
          <w:szCs w:val="24"/>
          <w:u w:val="single"/>
        </w:rPr>
        <w:t>5</w:t>
      </w:r>
    </w:p>
    <w:p w14:paraId="5B0C0690" w14:textId="77777777" w:rsidR="00D11220" w:rsidRPr="00442BAB" w:rsidRDefault="00D11220" w:rsidP="00D11220">
      <w:pPr>
        <w:rPr>
          <w:rFonts w:ascii="Garamond" w:eastAsia="Meiryo" w:hAnsi="Garamond" w:cs="Leelawadee"/>
          <w:bCs/>
          <w:color w:val="auto"/>
          <w:sz w:val="24"/>
          <w:szCs w:val="24"/>
        </w:rPr>
      </w:pPr>
      <w:r w:rsidRPr="00442BAB">
        <w:rPr>
          <w:rFonts w:ascii="Garamond" w:eastAsia="Meiryo" w:hAnsi="Garamond" w:cs="Leelawadee"/>
          <w:bCs/>
          <w:color w:val="auto"/>
          <w:sz w:val="24"/>
          <w:szCs w:val="24"/>
        </w:rPr>
        <w:t xml:space="preserve">AUTORIA DO VEREADOR: </w:t>
      </w:r>
      <w:r w:rsidRPr="00442BAB">
        <w:rPr>
          <w:rFonts w:ascii="Garamond" w:eastAsia="Meiryo" w:hAnsi="Garamond" w:cs="Leelawadee"/>
          <w:b w:val="0"/>
          <w:color w:val="auto"/>
          <w:sz w:val="24"/>
          <w:szCs w:val="24"/>
        </w:rPr>
        <w:t xml:space="preserve"> </w:t>
      </w:r>
      <w:r w:rsidR="005858A0">
        <w:rPr>
          <w:rFonts w:ascii="Garamond" w:eastAsia="Malgun Gothic" w:hAnsi="Garamond" w:cs="Leelawadee"/>
          <w:color w:val="auto"/>
          <w:sz w:val="24"/>
          <w:szCs w:val="24"/>
          <w:lang w:val="pt-PT"/>
        </w:rPr>
        <w:t>Adriano Martins</w:t>
      </w:r>
      <w:r w:rsidRPr="00442BAB">
        <w:rPr>
          <w:rFonts w:ascii="Garamond" w:eastAsia="Malgun Gothic" w:hAnsi="Garamond" w:cs="Leelawadee"/>
          <w:color w:val="auto"/>
          <w:sz w:val="24"/>
          <w:szCs w:val="24"/>
          <w:lang w:val="pt-PT"/>
        </w:rPr>
        <w:t xml:space="preserve"> </w:t>
      </w:r>
      <w:r w:rsidR="00442BAB">
        <w:rPr>
          <w:rFonts w:ascii="Garamond" w:eastAsia="Malgun Gothic" w:hAnsi="Garamond" w:cs="Leelawadee"/>
          <w:color w:val="auto"/>
          <w:sz w:val="24"/>
          <w:szCs w:val="24"/>
          <w:lang w:val="pt-PT"/>
        </w:rPr>
        <w:t>–</w:t>
      </w:r>
      <w:r w:rsidRPr="00442BAB">
        <w:rPr>
          <w:rFonts w:ascii="Garamond" w:eastAsia="Malgun Gothic" w:hAnsi="Garamond" w:cs="Leelawadee"/>
          <w:color w:val="auto"/>
          <w:sz w:val="24"/>
          <w:szCs w:val="24"/>
          <w:lang w:val="pt-PT"/>
        </w:rPr>
        <w:t xml:space="preserve"> </w:t>
      </w:r>
      <w:r w:rsidR="005858A0">
        <w:rPr>
          <w:rFonts w:ascii="Garamond" w:eastAsia="Malgun Gothic" w:hAnsi="Garamond" w:cs="Leelawadee"/>
          <w:color w:val="auto"/>
          <w:sz w:val="24"/>
          <w:szCs w:val="24"/>
          <w:lang w:val="pt-PT"/>
        </w:rPr>
        <w:t>REPUBLICANOS</w:t>
      </w:r>
      <w:r w:rsidR="000A2BDA" w:rsidRPr="00442BAB">
        <w:rPr>
          <w:rFonts w:ascii="Garamond" w:eastAsia="Meiryo" w:hAnsi="Garamond" w:cs="Leelawadee"/>
          <w:bCs/>
          <w:color w:val="FF0000"/>
          <w:sz w:val="24"/>
          <w:szCs w:val="24"/>
        </w:rPr>
        <w:t xml:space="preserve"> </w:t>
      </w:r>
    </w:p>
    <w:p w14:paraId="5B0C0691" w14:textId="77777777" w:rsidR="005560A5" w:rsidRPr="00442BAB" w:rsidRDefault="005560A5" w:rsidP="000A13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92" w14:textId="77777777" w:rsidR="005560A5" w:rsidRPr="00442BAB" w:rsidRDefault="005560A5" w:rsidP="00556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93" w14:textId="77777777" w:rsidR="005A0FD7" w:rsidRPr="00442BAB" w:rsidRDefault="00995FE2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Garamond" w:eastAsia="Meiryo" w:hAnsi="Garamond" w:cs="Leelawadee"/>
          <w:bCs/>
          <w:color w:val="auto"/>
          <w:sz w:val="24"/>
          <w:szCs w:val="24"/>
        </w:rPr>
      </w:pPr>
      <w:r w:rsidRPr="00995FE2">
        <w:rPr>
          <w:rFonts w:ascii="Garamond" w:eastAsia="Meiryo" w:hAnsi="Garamond" w:cs="Leelawadee"/>
          <w:bCs/>
          <w:color w:val="auto"/>
          <w:sz w:val="24"/>
          <w:szCs w:val="24"/>
        </w:rPr>
        <w:t xml:space="preserve">CONCEDE O TÍTULO DE CIDADÃO BAYEUXENSE AO SENHOR JOSÉ SIMPLÍCIO, </w:t>
      </w:r>
      <w:r>
        <w:rPr>
          <w:rFonts w:ascii="Garamond" w:eastAsia="Meiryo" w:hAnsi="Garamond" w:cs="Leelawadee"/>
          <w:bCs/>
          <w:color w:val="auto"/>
          <w:sz w:val="24"/>
          <w:szCs w:val="24"/>
        </w:rPr>
        <w:t>CONSAGRADO NACIONALMENTE</w:t>
      </w:r>
      <w:r w:rsidRPr="00995FE2">
        <w:rPr>
          <w:rFonts w:ascii="Garamond" w:eastAsia="Meiryo" w:hAnsi="Garamond" w:cs="Leelawadee"/>
          <w:bCs/>
          <w:color w:val="auto"/>
          <w:sz w:val="24"/>
          <w:szCs w:val="24"/>
        </w:rPr>
        <w:t xml:space="preserve"> COMO "DUQUINHA"</w:t>
      </w:r>
      <w:r>
        <w:rPr>
          <w:rFonts w:ascii="Garamond" w:eastAsia="Meiryo" w:hAnsi="Garamond" w:cs="Leelawadee"/>
          <w:bCs/>
          <w:color w:val="auto"/>
          <w:sz w:val="24"/>
          <w:szCs w:val="24"/>
        </w:rPr>
        <w:t>.</w:t>
      </w:r>
    </w:p>
    <w:p w14:paraId="5B0C0694" w14:textId="77777777" w:rsidR="00442BAB" w:rsidRDefault="00BB7818" w:rsidP="00BB7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Garamond" w:eastAsia="Meiryo" w:hAnsi="Garamond" w:cs="Leelawadee"/>
          <w:bCs/>
          <w:color w:val="auto"/>
          <w:sz w:val="24"/>
          <w:szCs w:val="24"/>
        </w:rPr>
      </w:pPr>
      <w:r w:rsidRPr="00442BAB">
        <w:rPr>
          <w:rFonts w:ascii="Garamond" w:eastAsia="Meiryo" w:hAnsi="Garamond" w:cs="Leelawadee"/>
          <w:bCs/>
          <w:color w:val="auto"/>
          <w:sz w:val="24"/>
          <w:szCs w:val="24"/>
        </w:rPr>
        <w:tab/>
      </w:r>
      <w:r w:rsidRPr="00442BAB">
        <w:rPr>
          <w:rFonts w:ascii="Garamond" w:eastAsia="Meiryo" w:hAnsi="Garamond" w:cs="Leelawadee"/>
          <w:bCs/>
          <w:color w:val="auto"/>
          <w:sz w:val="24"/>
          <w:szCs w:val="24"/>
        </w:rPr>
        <w:tab/>
      </w:r>
      <w:r w:rsidRPr="00442BAB">
        <w:rPr>
          <w:rFonts w:ascii="Garamond" w:eastAsia="Meiryo" w:hAnsi="Garamond" w:cs="Leelawadee"/>
          <w:bCs/>
          <w:color w:val="auto"/>
          <w:sz w:val="24"/>
          <w:szCs w:val="24"/>
        </w:rPr>
        <w:tab/>
      </w:r>
      <w:r w:rsidRPr="00442BAB">
        <w:rPr>
          <w:rFonts w:ascii="Garamond" w:eastAsia="Meiryo" w:hAnsi="Garamond" w:cs="Leelawadee"/>
          <w:bCs/>
          <w:color w:val="auto"/>
          <w:sz w:val="24"/>
          <w:szCs w:val="24"/>
        </w:rPr>
        <w:tab/>
      </w:r>
    </w:p>
    <w:p w14:paraId="5B0C0695" w14:textId="77777777" w:rsidR="00995FE2" w:rsidRDefault="00995FE2" w:rsidP="0099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96" w14:textId="77777777" w:rsidR="00995FE2" w:rsidRDefault="00995FE2" w:rsidP="0099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97" w14:textId="77777777" w:rsidR="00995FE2" w:rsidRPr="00995FE2" w:rsidRDefault="00995FE2" w:rsidP="0099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995FE2">
        <w:rPr>
          <w:rFonts w:ascii="Garamond" w:eastAsia="Meiryo" w:hAnsi="Garamond" w:cs="Leelawadee"/>
          <w:bCs/>
          <w:color w:val="auto"/>
          <w:sz w:val="24"/>
          <w:szCs w:val="24"/>
        </w:rPr>
        <w:t>Art. 1º</w:t>
      </w:r>
      <w:r w:rsidRPr="00995FE2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 xml:space="preserve"> Fica concedido o Título de Cidadão Bayeuxense ao </w:t>
      </w:r>
      <w:r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Cantor</w:t>
      </w:r>
      <w:r w:rsidRPr="00995FE2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 xml:space="preserve">, </w:t>
      </w:r>
      <w:r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José Simplicio (Duquinha)</w:t>
      </w:r>
      <w:r w:rsidRPr="00995FE2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 xml:space="preserve">, </w:t>
      </w:r>
      <w:r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por sua contribuição cultural e artística, bem como pela manutenção dos vínculos afetivos com o Município de Bayeux</w:t>
      </w:r>
      <w:r w:rsidRPr="00995FE2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.</w:t>
      </w:r>
    </w:p>
    <w:p w14:paraId="5B0C0698" w14:textId="77777777" w:rsidR="00995FE2" w:rsidRPr="00995FE2" w:rsidRDefault="00995FE2" w:rsidP="0099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99" w14:textId="77777777" w:rsidR="00995FE2" w:rsidRPr="00995FE2" w:rsidRDefault="00995FE2" w:rsidP="0099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995FE2">
        <w:rPr>
          <w:rFonts w:ascii="Garamond" w:eastAsia="Meiryo" w:hAnsi="Garamond" w:cs="Leelawadee"/>
          <w:bCs/>
          <w:color w:val="auto"/>
          <w:sz w:val="24"/>
          <w:szCs w:val="24"/>
        </w:rPr>
        <w:t>Art. 2º</w:t>
      </w:r>
      <w:r w:rsidRPr="00995FE2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 xml:space="preserve"> Este Decreto Legislativo entra em vigor na data de sua publicação.</w:t>
      </w:r>
    </w:p>
    <w:p w14:paraId="5B0C069A" w14:textId="77777777" w:rsidR="00995FE2" w:rsidRPr="00995FE2" w:rsidRDefault="00995FE2" w:rsidP="0099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9B" w14:textId="77777777" w:rsidR="00AB04EC" w:rsidRDefault="00995FE2" w:rsidP="00995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right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995FE2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 xml:space="preserve">Sala das Sessões, </w:t>
      </w:r>
      <w:r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21</w:t>
      </w:r>
      <w:r w:rsidRPr="00995FE2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 xml:space="preserve"> de </w:t>
      </w:r>
      <w:r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outubro</w:t>
      </w:r>
      <w:r w:rsidRPr="00995FE2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 xml:space="preserve"> de 2025.</w:t>
      </w:r>
    </w:p>
    <w:p w14:paraId="5B0C069C" w14:textId="77777777" w:rsidR="005F26D4" w:rsidRDefault="005F26D4" w:rsidP="005F26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9D" w14:textId="77777777" w:rsidR="00833F28" w:rsidRDefault="00833F28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9E" w14:textId="77777777" w:rsidR="00833F28" w:rsidRDefault="00833F28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9F" w14:textId="77777777" w:rsidR="00833F28" w:rsidRDefault="00833F28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A0" w14:textId="77777777" w:rsidR="00833F28" w:rsidRDefault="00833F28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A1" w14:textId="77777777" w:rsidR="00833F28" w:rsidRDefault="00833F28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A2" w14:textId="77777777" w:rsidR="00833F28" w:rsidRDefault="00833F28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A3" w14:textId="77777777" w:rsidR="00833F28" w:rsidRDefault="00833F28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A4" w14:textId="77777777" w:rsidR="00833F28" w:rsidRDefault="00833F28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A5" w14:textId="77777777" w:rsidR="00833F28" w:rsidRDefault="00833F28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A6" w14:textId="77777777" w:rsidR="00833F28" w:rsidRDefault="00833F28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A7" w14:textId="77777777" w:rsidR="00833F28" w:rsidRDefault="00833F28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A8" w14:textId="77777777" w:rsidR="00833F28" w:rsidRDefault="00833F28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A9" w14:textId="77777777" w:rsidR="00833F28" w:rsidRDefault="00833F28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AA" w14:textId="77777777" w:rsidR="00F61BB3" w:rsidRDefault="005519B8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  <w:r w:rsidRPr="005519B8">
        <w:rPr>
          <w:rFonts w:ascii="Garamond" w:eastAsia="Meiryo" w:hAnsi="Garamond" w:cs="Leelawadee"/>
          <w:bCs/>
          <w:color w:val="auto"/>
          <w:sz w:val="24"/>
          <w:szCs w:val="24"/>
        </w:rPr>
        <w:lastRenderedPageBreak/>
        <w:t>JUSTIFICATIVA</w:t>
      </w:r>
    </w:p>
    <w:p w14:paraId="5B0C06AB" w14:textId="77777777" w:rsidR="00DF74F2" w:rsidRPr="00DF74F2" w:rsidRDefault="00DF74F2" w:rsidP="00DF7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Meiryo" w:hAnsi="Garamond" w:cs="Leelawadee"/>
          <w:bCs/>
          <w:color w:val="auto"/>
          <w:sz w:val="24"/>
          <w:szCs w:val="24"/>
        </w:rPr>
      </w:pPr>
    </w:p>
    <w:p w14:paraId="5B0C06AC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833F28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É com grande satisfação e reconhecimento que submetemos à apreciação desta Egrégia Casa Legislativa o presente Projeto de Decreto Legislativo, que visa outorgar o título de Cidadão Bayeuxense ao ilustre artista José Simplício, consagrado nacionalmente como "Duquinha".</w:t>
      </w:r>
    </w:p>
    <w:p w14:paraId="5B0C06AD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833F28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Duquinha é uma figura emblemática na história da música paraibana e nordestina. Com uma carreira que ultrapassa quatro décadas, iniciada profissionalmente nos anos 80, ele se destacou como um dos pioneiros do gênero "banda de forró" no Brasil, sendo o vocalista principal do lendário grupo "Os Nordestinos do Ritmo".</w:t>
      </w:r>
    </w:p>
    <w:p w14:paraId="5B0C06AE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AF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833F28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Ao longo de sua vasta discografia, tanto com a banda quanto em carreira solo, o artista contribuiu imensuravelmente para a divulgação da cultura e do ritmo nordestino, levando a música popular paraibana para todo o país e ajudando a moldar a identidade cultural da região. Músicas de seu repertório se tornaram grandes sucessos e marcaram gerações, representando a sonoridade autêntica da Paraíba.</w:t>
      </w:r>
    </w:p>
    <w:p w14:paraId="5B0C06B0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B1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833F28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Portanto, a concessão do título de Cidadão Bayeuxense ao cantor José Simplício, o "Duquinha", é um ato de justiça e um reconhecimento público de sua:</w:t>
      </w:r>
    </w:p>
    <w:p w14:paraId="5B0C06B2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B3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833F28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Contribuição Cultural e Artística: Por ter honrado e divulgado a Paraíba, e por extensão Bayeux, através de sua arte, consolidando-se como um patrimônio cultural vivo do estado.</w:t>
      </w:r>
    </w:p>
    <w:p w14:paraId="5B0C06B4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B5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833F28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Vínculo Afetivo e Social com Bayeux: Por ter estabelecido suas raízes, em grande parte, em nosso município, mantendo-o como referência e lar.</w:t>
      </w:r>
    </w:p>
    <w:p w14:paraId="5B0C06B6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B7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833F28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Relevância Histórica: Por sua atuação pioneira no cenário do forró de banda, contribuindo para a história da música nordestina a partir de sua base em nossa região.</w:t>
      </w:r>
    </w:p>
    <w:p w14:paraId="5B0C06B8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B9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833F28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lastRenderedPageBreak/>
        <w:t>Ao conceder esta honraria, esta Casa Legislativa reconhece não apenas um grande talento, mas um filho adotivo que, por seus relevantes serviços à cultura popular, merece ter seu nome inscrito de forma permanente na galeria dos cidadãos mais ilustres de Bayeux.</w:t>
      </w:r>
    </w:p>
    <w:p w14:paraId="5B0C06BA" w14:textId="77777777" w:rsidR="00833F28" w:rsidRPr="00833F28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BB" w14:textId="77777777" w:rsidR="00F955BE" w:rsidRPr="00F955BE" w:rsidRDefault="00833F28" w:rsidP="00833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833F28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Contando com o apoio dos nobres pares para a aprovação desta propositura, reiteramos nosso compromisso com a valorização daqueles que engrandecem o nome do nosso município.</w:t>
      </w:r>
    </w:p>
    <w:p w14:paraId="5B0C06BC" w14:textId="77777777" w:rsidR="003D4167" w:rsidRPr="00442BAB" w:rsidRDefault="003D4167" w:rsidP="000A13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BD" w14:textId="77777777" w:rsidR="00A561DD" w:rsidRDefault="005920B5" w:rsidP="000A13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>
        <w:rPr>
          <w:rFonts w:ascii="Garamond" w:eastAsia="Meiryo" w:hAnsi="Garamond" w:cs="Leelawadee"/>
          <w:b w:val="0"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B0C06C5" wp14:editId="5B0C06C6">
            <wp:simplePos x="0" y="0"/>
            <wp:positionH relativeFrom="column">
              <wp:posOffset>2261870</wp:posOffset>
            </wp:positionH>
            <wp:positionV relativeFrom="paragraph">
              <wp:posOffset>158750</wp:posOffset>
            </wp:positionV>
            <wp:extent cx="1211580" cy="763362"/>
            <wp:effectExtent l="0" t="0" r="762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Adriano Marti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763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0A5" w:rsidRPr="00442BAB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Sala das Sessões</w:t>
      </w:r>
      <w:r w:rsidR="00442BAB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,</w:t>
      </w:r>
      <w:r w:rsidR="005A0FD7" w:rsidRPr="00442BAB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 xml:space="preserve"> </w:t>
      </w:r>
      <w:r w:rsidR="0095177E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21</w:t>
      </w:r>
      <w:r w:rsidR="00BF457D" w:rsidRPr="00BC62E6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 xml:space="preserve"> </w:t>
      </w:r>
      <w:r w:rsidR="00BF457D" w:rsidRPr="00442BAB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 xml:space="preserve">de </w:t>
      </w:r>
      <w:r w:rsidR="0057185A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outubro</w:t>
      </w:r>
      <w:r w:rsidR="00BF457D" w:rsidRPr="00BC62E6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 xml:space="preserve"> </w:t>
      </w:r>
      <w:r w:rsidR="00BF457D" w:rsidRPr="00442BAB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 xml:space="preserve">de </w:t>
      </w:r>
      <w:r w:rsidR="00442BAB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2025.</w:t>
      </w:r>
    </w:p>
    <w:p w14:paraId="5B0C06BE" w14:textId="77777777" w:rsidR="0057185A" w:rsidRDefault="0057185A" w:rsidP="000A13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BF" w14:textId="77777777" w:rsidR="006A2ADE" w:rsidRPr="00442BAB" w:rsidRDefault="006A2ADE" w:rsidP="000A13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C0" w14:textId="77777777" w:rsidR="006E2DD3" w:rsidRDefault="006E2DD3" w:rsidP="007616CD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C1" w14:textId="77777777" w:rsidR="000A134D" w:rsidRPr="00442BAB" w:rsidRDefault="000A134D" w:rsidP="007616CD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5B0C06C2" w14:textId="77777777" w:rsidR="007616CD" w:rsidRPr="00442BAB" w:rsidRDefault="007616CD" w:rsidP="00761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  <w:r w:rsidRPr="00442BAB">
        <w:rPr>
          <w:rFonts w:ascii="Garamond" w:eastAsia="Meiryo" w:hAnsi="Garamond" w:cs="Leelawadee"/>
          <w:b w:val="0"/>
          <w:bCs/>
          <w:color w:val="auto"/>
          <w:sz w:val="24"/>
          <w:szCs w:val="24"/>
        </w:rPr>
        <w:t>_________________________</w:t>
      </w:r>
    </w:p>
    <w:p w14:paraId="5B0C06C3" w14:textId="77777777" w:rsidR="007616CD" w:rsidRDefault="003A615C" w:rsidP="00BC6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ascii="Garamond" w:eastAsia="Meiryo" w:hAnsi="Garamond" w:cs="Leelawadee"/>
          <w:b w:val="0"/>
          <w:bCs/>
          <w:noProof/>
          <w:color w:val="FF0000"/>
          <w:sz w:val="24"/>
          <w:szCs w:val="24"/>
        </w:rPr>
      </w:pPr>
      <w:r w:rsidRPr="00442BAB">
        <w:rPr>
          <w:rFonts w:ascii="Garamond" w:eastAsia="Meiryo" w:hAnsi="Garamond" w:cs="Leelawadee"/>
          <w:b w:val="0"/>
          <w:bCs/>
          <w:noProof/>
          <w:color w:val="auto"/>
          <w:sz w:val="24"/>
          <w:szCs w:val="24"/>
        </w:rPr>
        <w:t xml:space="preserve"> </w:t>
      </w:r>
      <w:r w:rsidR="00BC62E6">
        <w:rPr>
          <w:rFonts w:ascii="Garamond" w:eastAsia="Meiryo" w:hAnsi="Garamond" w:cs="Leelawadee"/>
          <w:b w:val="0"/>
          <w:bCs/>
          <w:noProof/>
          <w:color w:val="auto"/>
          <w:sz w:val="24"/>
          <w:szCs w:val="24"/>
        </w:rPr>
        <w:t>Adriano Martins</w:t>
      </w:r>
    </w:p>
    <w:p w14:paraId="5B0C06C4" w14:textId="77777777" w:rsidR="00442BAB" w:rsidRPr="00442BAB" w:rsidRDefault="00442BAB" w:rsidP="00BC6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ascii="Garamond" w:eastAsia="Meiryo" w:hAnsi="Garamond" w:cs="Leelawadee"/>
          <w:b w:val="0"/>
          <w:bCs/>
          <w:color w:val="auto"/>
          <w:szCs w:val="24"/>
        </w:rPr>
      </w:pPr>
      <w:r w:rsidRPr="00442BAB">
        <w:rPr>
          <w:rFonts w:ascii="Garamond" w:eastAsia="Meiryo" w:hAnsi="Garamond" w:cs="Leelawadee"/>
          <w:b w:val="0"/>
          <w:bCs/>
          <w:noProof/>
          <w:color w:val="auto"/>
          <w:szCs w:val="24"/>
        </w:rPr>
        <w:t>Vereador</w:t>
      </w:r>
      <w:r>
        <w:rPr>
          <w:rFonts w:ascii="Garamond" w:eastAsia="Meiryo" w:hAnsi="Garamond" w:cs="Leelawadee"/>
          <w:b w:val="0"/>
          <w:bCs/>
          <w:noProof/>
          <w:color w:val="auto"/>
          <w:szCs w:val="24"/>
        </w:rPr>
        <w:t xml:space="preserve"> -</w:t>
      </w:r>
      <w:r w:rsidRPr="00442BAB">
        <w:rPr>
          <w:rFonts w:ascii="Garamond" w:eastAsia="Meiryo" w:hAnsi="Garamond" w:cs="Leelawadee"/>
          <w:b w:val="0"/>
          <w:bCs/>
          <w:noProof/>
          <w:color w:val="FF0000"/>
          <w:szCs w:val="24"/>
        </w:rPr>
        <w:t xml:space="preserve"> </w:t>
      </w:r>
      <w:r w:rsidR="00BC62E6" w:rsidRPr="00BC62E6">
        <w:rPr>
          <w:rFonts w:ascii="Garamond" w:eastAsia="Meiryo" w:hAnsi="Garamond" w:cs="Leelawadee"/>
          <w:b w:val="0"/>
          <w:bCs/>
          <w:noProof/>
          <w:color w:val="auto"/>
          <w:szCs w:val="24"/>
        </w:rPr>
        <w:t>REPUBLICANOS</w:t>
      </w:r>
    </w:p>
    <w:sectPr w:rsidR="00442BAB" w:rsidRPr="00442BAB" w:rsidSect="007616CD">
      <w:headerReference w:type="default" r:id="rId9"/>
      <w:footerReference w:type="default" r:id="rId10"/>
      <w:pgSz w:w="11907" w:h="16840" w:code="9"/>
      <w:pgMar w:top="1259" w:right="1418" w:bottom="0" w:left="1418" w:header="181" w:footer="1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2142" w14:textId="77777777" w:rsidR="000E6274" w:rsidRDefault="000E6274">
      <w:r>
        <w:separator/>
      </w:r>
    </w:p>
  </w:endnote>
  <w:endnote w:type="continuationSeparator" w:id="0">
    <w:p w14:paraId="36A47A59" w14:textId="77777777" w:rsidR="000E6274" w:rsidRDefault="000E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viar Dreams">
    <w:altName w:val="Segoe UI Semilight"/>
    <w:charset w:val="00"/>
    <w:family w:val="swiss"/>
    <w:pitch w:val="variable"/>
    <w:sig w:usb0="00000001" w:usb1="500000E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06D3" w14:textId="77777777" w:rsidR="009E05A5" w:rsidRDefault="009E05A5">
    <w:pPr>
      <w:pStyle w:val="Rodap"/>
      <w:jc w:val="center"/>
    </w:pPr>
  </w:p>
  <w:p w14:paraId="5B0C06D4" w14:textId="77777777" w:rsidR="009E05A5" w:rsidRDefault="0087409F" w:rsidP="008465C3">
    <w:pPr>
      <w:pStyle w:val="Rodap"/>
      <w:tabs>
        <w:tab w:val="center" w:pos="4535"/>
        <w:tab w:val="right" w:pos="9071"/>
      </w:tabs>
    </w:pPr>
    <w:r>
      <w:rPr>
        <w:rFonts w:ascii="Caviar Dreams" w:hAnsi="Caviar Dreams"/>
        <w:noProof/>
        <w:color w:val="0D0D0D" w:themeColor="text1" w:themeTint="F2"/>
        <w:sz w:val="18"/>
      </w:rPr>
      <w:drawing>
        <wp:anchor distT="0" distB="0" distL="114300" distR="114300" simplePos="0" relativeHeight="251599360" behindDoc="1" locked="0" layoutInCell="1" allowOverlap="1" wp14:anchorId="5B0C06D7" wp14:editId="5B0C06D8">
          <wp:simplePos x="0" y="0"/>
          <wp:positionH relativeFrom="column">
            <wp:posOffset>-1443355</wp:posOffset>
          </wp:positionH>
          <wp:positionV relativeFrom="paragraph">
            <wp:posOffset>706120</wp:posOffset>
          </wp:positionV>
          <wp:extent cx="8125460" cy="733425"/>
          <wp:effectExtent l="0" t="0" r="889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54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viar Dreams" w:hAnsi="Caviar Dreams"/>
        <w:noProof/>
        <w:color w:val="0D0D0D" w:themeColor="text1" w:themeTint="F2"/>
        <w:sz w:val="18"/>
      </w:rPr>
      <w:drawing>
        <wp:anchor distT="0" distB="0" distL="114300" distR="114300" simplePos="0" relativeHeight="251657728" behindDoc="0" locked="0" layoutInCell="1" allowOverlap="1" wp14:anchorId="5B0C06D9" wp14:editId="5B0C06DA">
          <wp:simplePos x="0" y="0"/>
          <wp:positionH relativeFrom="column">
            <wp:posOffset>3165475</wp:posOffset>
          </wp:positionH>
          <wp:positionV relativeFrom="paragraph">
            <wp:posOffset>790575</wp:posOffset>
          </wp:positionV>
          <wp:extent cx="116205" cy="15938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sss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90" t="36666" r="78710" b="52821"/>
                  <a:stretch/>
                </pic:blipFill>
                <pic:spPr bwMode="auto">
                  <a:xfrm>
                    <a:off x="0" y="0"/>
                    <a:ext cx="116205" cy="159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viar Dreams" w:hAnsi="Caviar Dreams"/>
        <w:noProof/>
        <w:color w:val="0D0D0D" w:themeColor="text1" w:themeTint="F2"/>
        <w:sz w:val="18"/>
      </w:rPr>
      <w:drawing>
        <wp:anchor distT="0" distB="0" distL="114300" distR="114300" simplePos="0" relativeHeight="251698688" behindDoc="0" locked="0" layoutInCell="1" allowOverlap="1" wp14:anchorId="5B0C06DB" wp14:editId="5B0C06DC">
          <wp:simplePos x="0" y="0"/>
          <wp:positionH relativeFrom="column">
            <wp:posOffset>4685665</wp:posOffset>
          </wp:positionH>
          <wp:positionV relativeFrom="paragraph">
            <wp:posOffset>934085</wp:posOffset>
          </wp:positionV>
          <wp:extent cx="137160" cy="148590"/>
          <wp:effectExtent l="0" t="0" r="0" b="381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sss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69" t="61937" r="78382" b="27718"/>
                  <a:stretch/>
                </pic:blipFill>
                <pic:spPr bwMode="auto">
                  <a:xfrm>
                    <a:off x="0" y="0"/>
                    <a:ext cx="137160" cy="148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viar Dreams" w:hAnsi="Caviar Dreams"/>
        <w:noProof/>
        <w:color w:val="0D0D0D" w:themeColor="text1" w:themeTint="F2"/>
        <w:sz w:val="18"/>
      </w:rPr>
      <w:drawing>
        <wp:anchor distT="0" distB="0" distL="114300" distR="114300" simplePos="0" relativeHeight="251629056" behindDoc="0" locked="0" layoutInCell="1" allowOverlap="1" wp14:anchorId="5B0C06DD" wp14:editId="5B0C06DE">
          <wp:simplePos x="0" y="0"/>
          <wp:positionH relativeFrom="column">
            <wp:posOffset>3585210</wp:posOffset>
          </wp:positionH>
          <wp:positionV relativeFrom="paragraph">
            <wp:posOffset>935990</wp:posOffset>
          </wp:positionV>
          <wp:extent cx="121285" cy="1377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sss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5" t="23453" r="78176" b="65635"/>
                  <a:stretch/>
                </pic:blipFill>
                <pic:spPr bwMode="auto">
                  <a:xfrm>
                    <a:off x="0" y="0"/>
                    <a:ext cx="121285" cy="137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viar Dreams" w:hAnsi="Caviar Dreams"/>
        <w:noProof/>
        <w:color w:val="0D0D0D" w:themeColor="text1" w:themeTint="F2"/>
        <w:sz w:val="18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5B0C06DF" wp14:editId="5B0C06E0">
              <wp:simplePos x="0" y="0"/>
              <wp:positionH relativeFrom="column">
                <wp:posOffset>3214370</wp:posOffset>
              </wp:positionH>
              <wp:positionV relativeFrom="paragraph">
                <wp:posOffset>778510</wp:posOffset>
              </wp:positionV>
              <wp:extent cx="3134995" cy="204470"/>
              <wp:effectExtent l="0" t="0" r="0" b="508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499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C06E5" w14:textId="77777777" w:rsidR="00BD667B" w:rsidRPr="0087409F" w:rsidRDefault="00BD667B" w:rsidP="00BD667B">
                          <w:pPr>
                            <w:pStyle w:val="Rodap"/>
                            <w:ind w:right="-325"/>
                            <w:rPr>
                              <w:rFonts w:ascii="Arial Black" w:hAnsi="Arial Black" w:cs="Leelawadee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87409F">
                            <w:rPr>
                              <w:rFonts w:ascii="Arial Black" w:hAnsi="Arial Black" w:cs="Leelawadee"/>
                              <w:color w:val="FFFFFF" w:themeColor="background1"/>
                              <w:sz w:val="12"/>
                              <w:szCs w:val="12"/>
                            </w:rPr>
                            <w:t xml:space="preserve">AV. LIBERDADE, 3445 – CENTRO – BAYEUX – PARAÍBA – CEP 58.110-972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C06DF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253.1pt;margin-top:61.3pt;width:246.85pt;height:16.1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" filled="f" stroked="f" strokeweight=".5pt">
              <v:textbox>
                <w:txbxContent>
                  <w:p w14:paraId="5B0C06E5" w14:textId="77777777" w:rsidR="00BD667B" w:rsidRPr="0087409F" w:rsidRDefault="00BD667B" w:rsidP="00BD667B">
                    <w:pPr>
                      <w:pStyle w:val="Rodap"/>
                      <w:ind w:right="-325"/>
                      <w:rPr>
                        <w:rFonts w:ascii="Arial Black" w:hAnsi="Arial Black" w:cs="Leelawadee"/>
                        <w:color w:val="FFFFFF" w:themeColor="background1"/>
                        <w:sz w:val="12"/>
                        <w:szCs w:val="12"/>
                      </w:rPr>
                    </w:pPr>
                    <w:r w:rsidRPr="0087409F">
                      <w:rPr>
                        <w:rFonts w:ascii="Arial Black" w:hAnsi="Arial Black" w:cs="Leelawadee"/>
                        <w:color w:val="FFFFFF" w:themeColor="background1"/>
                        <w:sz w:val="12"/>
                        <w:szCs w:val="12"/>
                      </w:rPr>
                      <w:t xml:space="preserve">AV. LIBERDADE, 3445 – CENTRO – BAYEUX – PARAÍBA – CEP 58.110-972 </w:t>
                    </w:r>
                  </w:p>
                </w:txbxContent>
              </v:textbox>
            </v:shape>
          </w:pict>
        </mc:Fallback>
      </mc:AlternateContent>
    </w:r>
    <w:r>
      <w:rPr>
        <w:rFonts w:ascii="Caviar Dreams" w:hAnsi="Caviar Dreams"/>
        <w:noProof/>
        <w:color w:val="0D0D0D" w:themeColor="text1" w:themeTint="F2"/>
        <w:sz w:val="18"/>
      </w:rPr>
      <mc:AlternateContent>
        <mc:Choice Requires="wps">
          <w:drawing>
            <wp:anchor distT="0" distB="0" distL="114300" distR="114300" simplePos="0" relativeHeight="251709952" behindDoc="1" locked="0" layoutInCell="1" allowOverlap="1" wp14:anchorId="5B0C06E1" wp14:editId="5B0C06E2">
              <wp:simplePos x="0" y="0"/>
              <wp:positionH relativeFrom="column">
                <wp:posOffset>3629660</wp:posOffset>
              </wp:positionH>
              <wp:positionV relativeFrom="paragraph">
                <wp:posOffset>913130</wp:posOffset>
              </wp:positionV>
              <wp:extent cx="2843530" cy="240030"/>
              <wp:effectExtent l="0" t="0" r="0" b="762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3530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C06E6" w14:textId="77777777" w:rsidR="0034319C" w:rsidRPr="00755FF6" w:rsidRDefault="0034319C">
                          <w:pPr>
                            <w:rPr>
                              <w:rFonts w:ascii="Arial Black" w:hAnsi="Arial Black"/>
                              <w:color w:val="FFFFFF" w:themeColor="background1"/>
                              <w:sz w:val="22"/>
                            </w:rPr>
                          </w:pPr>
                          <w:r w:rsidRPr="00755FF6">
                            <w:rPr>
                              <w:rFonts w:ascii="Arial Black" w:hAnsi="Arial Black" w:cs="Leelawadee"/>
                              <w:color w:val="FFFFFF" w:themeColor="background1"/>
                              <w:sz w:val="12"/>
                              <w:szCs w:val="16"/>
                            </w:rPr>
                            <w:t xml:space="preserve">083 3232-3286       </w:t>
                          </w:r>
                          <w:r w:rsidR="00755FF6">
                            <w:rPr>
                              <w:rFonts w:ascii="Arial Black" w:hAnsi="Arial Black" w:cs="Leelawadee"/>
                              <w:color w:val="FFFFFF" w:themeColor="background1"/>
                              <w:sz w:val="12"/>
                              <w:szCs w:val="16"/>
                            </w:rPr>
                            <w:t xml:space="preserve">     </w:t>
                          </w:r>
                          <w:r w:rsidRPr="00755FF6">
                            <w:rPr>
                              <w:rFonts w:ascii="Arial Black" w:hAnsi="Arial Black" w:cs="Leelawadee"/>
                              <w:color w:val="FFFFFF" w:themeColor="background1"/>
                              <w:sz w:val="12"/>
                              <w:szCs w:val="16"/>
                            </w:rPr>
                            <w:t xml:space="preserve">        WWW.CAMARABAYEUX.PB.GOV.BR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C06E1" id="Caixa de texto 8" o:spid="_x0000_s1027" type="#_x0000_t202" style="position:absolute;margin-left:285.8pt;margin-top:71.9pt;width:223.9pt;height:18.9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" filled="f" stroked="f" strokeweight=".5pt">
              <v:textbox>
                <w:txbxContent>
                  <w:p w14:paraId="5B0C06E6" w14:textId="77777777" w:rsidR="0034319C" w:rsidRPr="00755FF6" w:rsidRDefault="0034319C">
                    <w:pPr>
                      <w:rPr>
                        <w:rFonts w:ascii="Arial Black" w:hAnsi="Arial Black"/>
                        <w:color w:val="FFFFFF" w:themeColor="background1"/>
                        <w:sz w:val="22"/>
                      </w:rPr>
                    </w:pPr>
                    <w:r w:rsidRPr="00755FF6">
                      <w:rPr>
                        <w:rFonts w:ascii="Arial Black" w:hAnsi="Arial Black" w:cs="Leelawadee"/>
                        <w:color w:val="FFFFFF" w:themeColor="background1"/>
                        <w:sz w:val="12"/>
                        <w:szCs w:val="16"/>
                      </w:rPr>
                      <w:t xml:space="preserve">083 3232-3286       </w:t>
                    </w:r>
                    <w:r w:rsidR="00755FF6">
                      <w:rPr>
                        <w:rFonts w:ascii="Arial Black" w:hAnsi="Arial Black" w:cs="Leelawadee"/>
                        <w:color w:val="FFFFFF" w:themeColor="background1"/>
                        <w:sz w:val="12"/>
                        <w:szCs w:val="16"/>
                      </w:rPr>
                      <w:t xml:space="preserve">     </w:t>
                    </w:r>
                    <w:r w:rsidRPr="00755FF6">
                      <w:rPr>
                        <w:rFonts w:ascii="Arial Black" w:hAnsi="Arial Black" w:cs="Leelawadee"/>
                        <w:color w:val="FFFFFF" w:themeColor="background1"/>
                        <w:sz w:val="12"/>
                        <w:szCs w:val="16"/>
                      </w:rPr>
                      <w:t xml:space="preserve">        WWW.CAMARABAYEUX.PB.GOV.BR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viar Dreams" w:hAnsi="Caviar Dreams"/>
        <w:noProof/>
        <w:color w:val="0D0D0D" w:themeColor="text1" w:themeTint="F2"/>
        <w:sz w:val="18"/>
      </w:rPr>
      <mc:AlternateContent>
        <mc:Choice Requires="wps">
          <w:drawing>
            <wp:anchor distT="0" distB="0" distL="114300" distR="114300" simplePos="0" relativeHeight="251722240" behindDoc="0" locked="0" layoutInCell="1" allowOverlap="1" wp14:anchorId="5B0C06E3" wp14:editId="5B0C06E4">
              <wp:simplePos x="0" y="0"/>
              <wp:positionH relativeFrom="column">
                <wp:posOffset>3042285</wp:posOffset>
              </wp:positionH>
              <wp:positionV relativeFrom="paragraph">
                <wp:posOffset>1024890</wp:posOffset>
              </wp:positionV>
              <wp:extent cx="4017645" cy="190500"/>
              <wp:effectExtent l="0" t="0" r="0" b="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64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C06E7" w14:textId="77777777" w:rsidR="0034319C" w:rsidRPr="0034319C" w:rsidRDefault="0034319C" w:rsidP="0034319C">
                          <w:pPr>
                            <w:jc w:val="center"/>
                            <w:rPr>
                              <w:rFonts w:ascii="Arial Black" w:hAnsi="Arial Black" w:cs="Leelawadee"/>
                              <w:color w:val="FFFFFF" w:themeColor="background1"/>
                              <w:sz w:val="12"/>
                              <w:szCs w:val="16"/>
                            </w:rPr>
                          </w:pPr>
                          <w:r w:rsidRPr="0034319C">
                            <w:rPr>
                              <w:rFonts w:ascii="Arial Black" w:hAnsi="Arial Black" w:cs="Leelawadee"/>
                              <w:color w:val="FFFFFF" w:themeColor="background1"/>
                              <w:sz w:val="12"/>
                              <w:szCs w:val="16"/>
                            </w:rPr>
                            <w:t>CÂMARA MUNICIPAL DE BAYEUX – CNPJ 08.606.972/0001-36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B0C06E3" id="Caixa de texto 10" o:spid="_x0000_s1028" type="#_x0000_t202" style="position:absolute;margin-left:239.55pt;margin-top:80.7pt;width:316.35pt;height:15pt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" filled="f" stroked="f" strokeweight=".5pt">
              <v:textbox>
                <w:txbxContent>
                  <w:p w14:paraId="5B0C06E7" w14:textId="77777777" w:rsidR="0034319C" w:rsidRPr="0034319C" w:rsidRDefault="0034319C" w:rsidP="0034319C">
                    <w:pPr>
                      <w:jc w:val="center"/>
                      <w:rPr>
                        <w:rFonts w:ascii="Arial Black" w:hAnsi="Arial Black" w:cs="Leelawadee"/>
                        <w:color w:val="FFFFFF" w:themeColor="background1"/>
                        <w:sz w:val="12"/>
                        <w:szCs w:val="16"/>
                      </w:rPr>
                    </w:pPr>
                    <w:r w:rsidRPr="0034319C">
                      <w:rPr>
                        <w:rFonts w:ascii="Arial Black" w:hAnsi="Arial Black" w:cs="Leelawadee"/>
                        <w:color w:val="FFFFFF" w:themeColor="background1"/>
                        <w:sz w:val="12"/>
                        <w:szCs w:val="16"/>
                      </w:rPr>
                      <w:t>CÂMARA MUNICIPAL DE BAYEUX – CNPJ 08.606.972/0001-36</w:t>
                    </w:r>
                  </w:p>
                </w:txbxContent>
              </v:textbox>
            </v:shape>
          </w:pict>
        </mc:Fallback>
      </mc:AlternateContent>
    </w:r>
    <w:r w:rsidR="008465C3">
      <w:tab/>
    </w:r>
    <w:r w:rsidR="008465C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924B" w14:textId="77777777" w:rsidR="000E6274" w:rsidRDefault="000E6274">
      <w:r>
        <w:separator/>
      </w:r>
    </w:p>
  </w:footnote>
  <w:footnote w:type="continuationSeparator" w:id="0">
    <w:p w14:paraId="6FF4B92F" w14:textId="77777777" w:rsidR="000E6274" w:rsidRDefault="000E6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06CB" w14:textId="77777777" w:rsidR="009E05A5" w:rsidRPr="00C16D61" w:rsidRDefault="009E05A5" w:rsidP="00BA52E1">
    <w:pPr>
      <w:pStyle w:val="Cabealho"/>
      <w:tabs>
        <w:tab w:val="clear" w:pos="4419"/>
        <w:tab w:val="clear" w:pos="8838"/>
        <w:tab w:val="right" w:pos="-5670"/>
        <w:tab w:val="center" w:pos="-5529"/>
      </w:tabs>
      <w:jc w:val="center"/>
      <w:rPr>
        <w:sz w:val="8"/>
      </w:rPr>
    </w:pPr>
  </w:p>
  <w:p w14:paraId="5B0C06CC" w14:textId="77777777" w:rsidR="009E05A5" w:rsidRDefault="009E05A5" w:rsidP="00B627D4">
    <w:pPr>
      <w:pStyle w:val="Cabealho"/>
      <w:jc w:val="center"/>
      <w:rPr>
        <w:noProof/>
      </w:rPr>
    </w:pPr>
  </w:p>
  <w:p w14:paraId="5B0C06CD" w14:textId="77777777" w:rsidR="00442BAB" w:rsidRDefault="00442BAB" w:rsidP="00B627D4">
    <w:pPr>
      <w:pStyle w:val="Cabealho"/>
      <w:jc w:val="center"/>
      <w:rPr>
        <w:noProof/>
      </w:rPr>
    </w:pPr>
  </w:p>
  <w:p w14:paraId="5B0C06CE" w14:textId="77777777" w:rsidR="00442BAB" w:rsidRDefault="00442BAB" w:rsidP="00B627D4">
    <w:pPr>
      <w:pStyle w:val="Cabealho"/>
      <w:jc w:val="center"/>
      <w:rPr>
        <w:noProof/>
      </w:rPr>
    </w:pPr>
    <w:r w:rsidRPr="00AD3E78">
      <w:rPr>
        <w:noProof/>
      </w:rPr>
      <w:drawing>
        <wp:inline distT="0" distB="0" distL="0" distR="0" wp14:anchorId="5B0C06D5" wp14:editId="5B0C06D6">
          <wp:extent cx="1476375" cy="452025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99" cy="461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0C06CF" w14:textId="77777777" w:rsidR="00442BAB" w:rsidRDefault="00442BAB" w:rsidP="00B627D4">
    <w:pPr>
      <w:pStyle w:val="Cabealho"/>
      <w:jc w:val="center"/>
    </w:pPr>
  </w:p>
  <w:p w14:paraId="5B0C06D0" w14:textId="77777777" w:rsidR="0087409F" w:rsidRDefault="0087409F" w:rsidP="00B627D4">
    <w:pPr>
      <w:pStyle w:val="Cabealho"/>
      <w:jc w:val="center"/>
    </w:pPr>
  </w:p>
  <w:p w14:paraId="5B0C06D1" w14:textId="77777777" w:rsidR="0087409F" w:rsidRDefault="0087409F" w:rsidP="00B627D4">
    <w:pPr>
      <w:pStyle w:val="Cabealho"/>
      <w:jc w:val="center"/>
    </w:pPr>
  </w:p>
  <w:p w14:paraId="5B0C06D2" w14:textId="77777777" w:rsidR="00442BAB" w:rsidRDefault="00442BAB" w:rsidP="00B627D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71615"/>
    <w:multiLevelType w:val="hybridMultilevel"/>
    <w:tmpl w:val="A752A43A"/>
    <w:lvl w:ilvl="0" w:tplc="9F9C99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5F447F30"/>
    <w:multiLevelType w:val="hybridMultilevel"/>
    <w:tmpl w:val="D9F08C0A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D5772E2"/>
    <w:multiLevelType w:val="hybridMultilevel"/>
    <w:tmpl w:val="2102CF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88594">
    <w:abstractNumId w:val="0"/>
  </w:num>
  <w:num w:numId="2" w16cid:durableId="1034617421">
    <w:abstractNumId w:val="1"/>
  </w:num>
  <w:num w:numId="3" w16cid:durableId="78376718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2CB"/>
    <w:rsid w:val="000019FC"/>
    <w:rsid w:val="00007AE8"/>
    <w:rsid w:val="00010115"/>
    <w:rsid w:val="00010A8C"/>
    <w:rsid w:val="00012BC9"/>
    <w:rsid w:val="00015A2A"/>
    <w:rsid w:val="0002177E"/>
    <w:rsid w:val="000233EA"/>
    <w:rsid w:val="000250FD"/>
    <w:rsid w:val="000255B7"/>
    <w:rsid w:val="000329B9"/>
    <w:rsid w:val="00035EF4"/>
    <w:rsid w:val="00037755"/>
    <w:rsid w:val="00042EA0"/>
    <w:rsid w:val="00045C3B"/>
    <w:rsid w:val="00052D30"/>
    <w:rsid w:val="00053C9A"/>
    <w:rsid w:val="000549E4"/>
    <w:rsid w:val="00060E8A"/>
    <w:rsid w:val="00061636"/>
    <w:rsid w:val="0006297A"/>
    <w:rsid w:val="00063447"/>
    <w:rsid w:val="00065E20"/>
    <w:rsid w:val="0006618D"/>
    <w:rsid w:val="00070CB3"/>
    <w:rsid w:val="000749A1"/>
    <w:rsid w:val="00077C53"/>
    <w:rsid w:val="0008107A"/>
    <w:rsid w:val="000835CE"/>
    <w:rsid w:val="000A134D"/>
    <w:rsid w:val="000A2BDA"/>
    <w:rsid w:val="000B0201"/>
    <w:rsid w:val="000C3638"/>
    <w:rsid w:val="000C5F5A"/>
    <w:rsid w:val="000C7BF4"/>
    <w:rsid w:val="000D342B"/>
    <w:rsid w:val="000D502C"/>
    <w:rsid w:val="000E1D5F"/>
    <w:rsid w:val="000E6274"/>
    <w:rsid w:val="000F350E"/>
    <w:rsid w:val="001104FD"/>
    <w:rsid w:val="00110A89"/>
    <w:rsid w:val="00112809"/>
    <w:rsid w:val="00114776"/>
    <w:rsid w:val="00116A84"/>
    <w:rsid w:val="0012755B"/>
    <w:rsid w:val="00132A1F"/>
    <w:rsid w:val="001336F9"/>
    <w:rsid w:val="00134BD8"/>
    <w:rsid w:val="00142E2D"/>
    <w:rsid w:val="001451B3"/>
    <w:rsid w:val="0015140B"/>
    <w:rsid w:val="00152837"/>
    <w:rsid w:val="001537E3"/>
    <w:rsid w:val="00153AF6"/>
    <w:rsid w:val="00155202"/>
    <w:rsid w:val="0015590A"/>
    <w:rsid w:val="0016587B"/>
    <w:rsid w:val="00165887"/>
    <w:rsid w:val="0017212F"/>
    <w:rsid w:val="00173EC6"/>
    <w:rsid w:val="001761E3"/>
    <w:rsid w:val="0018288B"/>
    <w:rsid w:val="0018644C"/>
    <w:rsid w:val="00186D70"/>
    <w:rsid w:val="00190573"/>
    <w:rsid w:val="00190C80"/>
    <w:rsid w:val="00195CBC"/>
    <w:rsid w:val="00195F5E"/>
    <w:rsid w:val="00197237"/>
    <w:rsid w:val="001A0B8B"/>
    <w:rsid w:val="001A2719"/>
    <w:rsid w:val="001C5648"/>
    <w:rsid w:val="001D0158"/>
    <w:rsid w:val="001D2EC2"/>
    <w:rsid w:val="001D3C45"/>
    <w:rsid w:val="001D4269"/>
    <w:rsid w:val="001E1574"/>
    <w:rsid w:val="001E7598"/>
    <w:rsid w:val="001E7E19"/>
    <w:rsid w:val="001F2272"/>
    <w:rsid w:val="001F3171"/>
    <w:rsid w:val="001F327C"/>
    <w:rsid w:val="001F72B2"/>
    <w:rsid w:val="00200D7F"/>
    <w:rsid w:val="00202875"/>
    <w:rsid w:val="0020375E"/>
    <w:rsid w:val="00214C6F"/>
    <w:rsid w:val="002176AB"/>
    <w:rsid w:val="00221E4A"/>
    <w:rsid w:val="00224A6A"/>
    <w:rsid w:val="00224EA4"/>
    <w:rsid w:val="002357DC"/>
    <w:rsid w:val="00242D6A"/>
    <w:rsid w:val="00250CCA"/>
    <w:rsid w:val="00252C9D"/>
    <w:rsid w:val="00254357"/>
    <w:rsid w:val="0026080E"/>
    <w:rsid w:val="0026370E"/>
    <w:rsid w:val="00265A3F"/>
    <w:rsid w:val="002712D4"/>
    <w:rsid w:val="0028115E"/>
    <w:rsid w:val="002864CA"/>
    <w:rsid w:val="00286534"/>
    <w:rsid w:val="00290C5F"/>
    <w:rsid w:val="002A041F"/>
    <w:rsid w:val="002A12C4"/>
    <w:rsid w:val="002A712C"/>
    <w:rsid w:val="002B038F"/>
    <w:rsid w:val="002B476E"/>
    <w:rsid w:val="002B5726"/>
    <w:rsid w:val="002B57E1"/>
    <w:rsid w:val="002C142F"/>
    <w:rsid w:val="002D3B84"/>
    <w:rsid w:val="002D3EA6"/>
    <w:rsid w:val="002D6EA1"/>
    <w:rsid w:val="002D7A34"/>
    <w:rsid w:val="002E3A9F"/>
    <w:rsid w:val="002E5152"/>
    <w:rsid w:val="002E6146"/>
    <w:rsid w:val="002F2B3E"/>
    <w:rsid w:val="002F37D4"/>
    <w:rsid w:val="002F5427"/>
    <w:rsid w:val="003133E8"/>
    <w:rsid w:val="00314E06"/>
    <w:rsid w:val="003152DD"/>
    <w:rsid w:val="003157E0"/>
    <w:rsid w:val="00317439"/>
    <w:rsid w:val="00321D72"/>
    <w:rsid w:val="00323DBA"/>
    <w:rsid w:val="0033063A"/>
    <w:rsid w:val="00330C0D"/>
    <w:rsid w:val="0033500F"/>
    <w:rsid w:val="0033667E"/>
    <w:rsid w:val="00337B02"/>
    <w:rsid w:val="00340722"/>
    <w:rsid w:val="00341592"/>
    <w:rsid w:val="0034319C"/>
    <w:rsid w:val="00344890"/>
    <w:rsid w:val="003464EE"/>
    <w:rsid w:val="00347728"/>
    <w:rsid w:val="003508C2"/>
    <w:rsid w:val="00357A74"/>
    <w:rsid w:val="00360628"/>
    <w:rsid w:val="00367D21"/>
    <w:rsid w:val="00370BAF"/>
    <w:rsid w:val="00371DAB"/>
    <w:rsid w:val="00380A6C"/>
    <w:rsid w:val="00381C09"/>
    <w:rsid w:val="003826AE"/>
    <w:rsid w:val="00382BCA"/>
    <w:rsid w:val="00396716"/>
    <w:rsid w:val="00396C8E"/>
    <w:rsid w:val="003A08AF"/>
    <w:rsid w:val="003A09E9"/>
    <w:rsid w:val="003A3527"/>
    <w:rsid w:val="003A4219"/>
    <w:rsid w:val="003A615C"/>
    <w:rsid w:val="003A7021"/>
    <w:rsid w:val="003A71FF"/>
    <w:rsid w:val="003B13E6"/>
    <w:rsid w:val="003B1E41"/>
    <w:rsid w:val="003B4839"/>
    <w:rsid w:val="003B6C90"/>
    <w:rsid w:val="003C25DC"/>
    <w:rsid w:val="003C5000"/>
    <w:rsid w:val="003C59AD"/>
    <w:rsid w:val="003D4053"/>
    <w:rsid w:val="003D4167"/>
    <w:rsid w:val="003D5E18"/>
    <w:rsid w:val="003F737E"/>
    <w:rsid w:val="003F7AC3"/>
    <w:rsid w:val="00406A52"/>
    <w:rsid w:val="00412887"/>
    <w:rsid w:val="0041383D"/>
    <w:rsid w:val="00414FB0"/>
    <w:rsid w:val="004224BF"/>
    <w:rsid w:val="00422524"/>
    <w:rsid w:val="00423BBA"/>
    <w:rsid w:val="0042537C"/>
    <w:rsid w:val="0042594C"/>
    <w:rsid w:val="004312C5"/>
    <w:rsid w:val="00434891"/>
    <w:rsid w:val="00440C47"/>
    <w:rsid w:val="00440F78"/>
    <w:rsid w:val="0044297D"/>
    <w:rsid w:val="00442BAB"/>
    <w:rsid w:val="00446D13"/>
    <w:rsid w:val="00447880"/>
    <w:rsid w:val="00452DE8"/>
    <w:rsid w:val="00454332"/>
    <w:rsid w:val="00455585"/>
    <w:rsid w:val="00480266"/>
    <w:rsid w:val="00481ADB"/>
    <w:rsid w:val="00491726"/>
    <w:rsid w:val="004921E4"/>
    <w:rsid w:val="004A0FD2"/>
    <w:rsid w:val="004A218D"/>
    <w:rsid w:val="004A4E37"/>
    <w:rsid w:val="004B4468"/>
    <w:rsid w:val="004C2365"/>
    <w:rsid w:val="004C249F"/>
    <w:rsid w:val="004C7BD4"/>
    <w:rsid w:val="004D25CD"/>
    <w:rsid w:val="004D3474"/>
    <w:rsid w:val="004D4F69"/>
    <w:rsid w:val="004D6D4B"/>
    <w:rsid w:val="004E00B6"/>
    <w:rsid w:val="004F28A4"/>
    <w:rsid w:val="004F444E"/>
    <w:rsid w:val="004F68D0"/>
    <w:rsid w:val="004F6F9F"/>
    <w:rsid w:val="004F7B95"/>
    <w:rsid w:val="00503149"/>
    <w:rsid w:val="00503813"/>
    <w:rsid w:val="005054F3"/>
    <w:rsid w:val="0051083F"/>
    <w:rsid w:val="00510932"/>
    <w:rsid w:val="00510D05"/>
    <w:rsid w:val="00522198"/>
    <w:rsid w:val="00522613"/>
    <w:rsid w:val="0053081E"/>
    <w:rsid w:val="00532984"/>
    <w:rsid w:val="00537597"/>
    <w:rsid w:val="00543920"/>
    <w:rsid w:val="005446E3"/>
    <w:rsid w:val="005519B8"/>
    <w:rsid w:val="005560A5"/>
    <w:rsid w:val="0057185A"/>
    <w:rsid w:val="005726BE"/>
    <w:rsid w:val="00572C37"/>
    <w:rsid w:val="00580578"/>
    <w:rsid w:val="005853D0"/>
    <w:rsid w:val="005858A0"/>
    <w:rsid w:val="00585E6C"/>
    <w:rsid w:val="00586ADA"/>
    <w:rsid w:val="00590164"/>
    <w:rsid w:val="005908AA"/>
    <w:rsid w:val="005920B5"/>
    <w:rsid w:val="005A0FD7"/>
    <w:rsid w:val="005A101F"/>
    <w:rsid w:val="005A5BB3"/>
    <w:rsid w:val="005A6DEB"/>
    <w:rsid w:val="005B11EF"/>
    <w:rsid w:val="005B3B93"/>
    <w:rsid w:val="005C1D2B"/>
    <w:rsid w:val="005C4A27"/>
    <w:rsid w:val="005D1663"/>
    <w:rsid w:val="005D236C"/>
    <w:rsid w:val="005D3A15"/>
    <w:rsid w:val="005D3B5E"/>
    <w:rsid w:val="005D4CE2"/>
    <w:rsid w:val="005E0871"/>
    <w:rsid w:val="005E2D5D"/>
    <w:rsid w:val="005E4244"/>
    <w:rsid w:val="005F05AE"/>
    <w:rsid w:val="005F14EE"/>
    <w:rsid w:val="005F26D4"/>
    <w:rsid w:val="005F42DE"/>
    <w:rsid w:val="005F6DA4"/>
    <w:rsid w:val="00604697"/>
    <w:rsid w:val="0060540C"/>
    <w:rsid w:val="00605A1D"/>
    <w:rsid w:val="0061081F"/>
    <w:rsid w:val="00612DDF"/>
    <w:rsid w:val="006134C3"/>
    <w:rsid w:val="00621FF8"/>
    <w:rsid w:val="0062583B"/>
    <w:rsid w:val="00627659"/>
    <w:rsid w:val="00635D26"/>
    <w:rsid w:val="006446BA"/>
    <w:rsid w:val="006548D4"/>
    <w:rsid w:val="00657C08"/>
    <w:rsid w:val="006616D1"/>
    <w:rsid w:val="0066580A"/>
    <w:rsid w:val="00665BB7"/>
    <w:rsid w:val="00666639"/>
    <w:rsid w:val="00672F30"/>
    <w:rsid w:val="00674523"/>
    <w:rsid w:val="00680C7E"/>
    <w:rsid w:val="00691E03"/>
    <w:rsid w:val="006966CC"/>
    <w:rsid w:val="006A2ADE"/>
    <w:rsid w:val="006A46D8"/>
    <w:rsid w:val="006A4F21"/>
    <w:rsid w:val="006A5D63"/>
    <w:rsid w:val="006A609E"/>
    <w:rsid w:val="006B0CDC"/>
    <w:rsid w:val="006B1035"/>
    <w:rsid w:val="006C025A"/>
    <w:rsid w:val="006C1F61"/>
    <w:rsid w:val="006C74C9"/>
    <w:rsid w:val="006D1777"/>
    <w:rsid w:val="006D6F20"/>
    <w:rsid w:val="006E19A2"/>
    <w:rsid w:val="006E1D3A"/>
    <w:rsid w:val="006E2130"/>
    <w:rsid w:val="006E2DD3"/>
    <w:rsid w:val="006E6486"/>
    <w:rsid w:val="006E734A"/>
    <w:rsid w:val="006E75E7"/>
    <w:rsid w:val="006F5C5C"/>
    <w:rsid w:val="006F6F96"/>
    <w:rsid w:val="00701720"/>
    <w:rsid w:val="00701E15"/>
    <w:rsid w:val="00702613"/>
    <w:rsid w:val="007030A2"/>
    <w:rsid w:val="00703182"/>
    <w:rsid w:val="007032CB"/>
    <w:rsid w:val="0070552B"/>
    <w:rsid w:val="007078CC"/>
    <w:rsid w:val="00707AAD"/>
    <w:rsid w:val="00711DD8"/>
    <w:rsid w:val="00715D8D"/>
    <w:rsid w:val="00717F42"/>
    <w:rsid w:val="0072367E"/>
    <w:rsid w:val="007274E4"/>
    <w:rsid w:val="007276A1"/>
    <w:rsid w:val="00727836"/>
    <w:rsid w:val="00735797"/>
    <w:rsid w:val="0074101E"/>
    <w:rsid w:val="00743D29"/>
    <w:rsid w:val="00746C53"/>
    <w:rsid w:val="00750F9E"/>
    <w:rsid w:val="00753E0A"/>
    <w:rsid w:val="007555CE"/>
    <w:rsid w:val="00755FF6"/>
    <w:rsid w:val="00757D1F"/>
    <w:rsid w:val="007616CD"/>
    <w:rsid w:val="00766637"/>
    <w:rsid w:val="00766DCE"/>
    <w:rsid w:val="0077624C"/>
    <w:rsid w:val="007769AD"/>
    <w:rsid w:val="007825F7"/>
    <w:rsid w:val="007849D4"/>
    <w:rsid w:val="00785480"/>
    <w:rsid w:val="00792A93"/>
    <w:rsid w:val="007941C9"/>
    <w:rsid w:val="007A1ADA"/>
    <w:rsid w:val="007A1EDD"/>
    <w:rsid w:val="007A6E84"/>
    <w:rsid w:val="007B01ED"/>
    <w:rsid w:val="007B0D00"/>
    <w:rsid w:val="007B35BB"/>
    <w:rsid w:val="007C1EC2"/>
    <w:rsid w:val="007C3E4E"/>
    <w:rsid w:val="007D0A1F"/>
    <w:rsid w:val="007D1C74"/>
    <w:rsid w:val="007D3FF4"/>
    <w:rsid w:val="007D5EBE"/>
    <w:rsid w:val="007E2980"/>
    <w:rsid w:val="007E5BC1"/>
    <w:rsid w:val="007E72DD"/>
    <w:rsid w:val="007F323E"/>
    <w:rsid w:val="007F7735"/>
    <w:rsid w:val="007F7A43"/>
    <w:rsid w:val="00806293"/>
    <w:rsid w:val="00820A9B"/>
    <w:rsid w:val="00825C55"/>
    <w:rsid w:val="00833CA3"/>
    <w:rsid w:val="00833F28"/>
    <w:rsid w:val="00840BCF"/>
    <w:rsid w:val="00842E0D"/>
    <w:rsid w:val="00844B4A"/>
    <w:rsid w:val="0084565A"/>
    <w:rsid w:val="008465C3"/>
    <w:rsid w:val="008525AA"/>
    <w:rsid w:val="008567E0"/>
    <w:rsid w:val="008635CE"/>
    <w:rsid w:val="00863771"/>
    <w:rsid w:val="008719D7"/>
    <w:rsid w:val="0087409F"/>
    <w:rsid w:val="00884DC8"/>
    <w:rsid w:val="00890243"/>
    <w:rsid w:val="0089226A"/>
    <w:rsid w:val="00894F11"/>
    <w:rsid w:val="008A08EC"/>
    <w:rsid w:val="008A0DD5"/>
    <w:rsid w:val="008A11AB"/>
    <w:rsid w:val="008A14AE"/>
    <w:rsid w:val="008A3287"/>
    <w:rsid w:val="008A34D1"/>
    <w:rsid w:val="008A4CDC"/>
    <w:rsid w:val="008B220A"/>
    <w:rsid w:val="008B3DD1"/>
    <w:rsid w:val="008B5A71"/>
    <w:rsid w:val="008C7AAF"/>
    <w:rsid w:val="008F2AE4"/>
    <w:rsid w:val="008F5BFB"/>
    <w:rsid w:val="00904398"/>
    <w:rsid w:val="00907AE3"/>
    <w:rsid w:val="00907C54"/>
    <w:rsid w:val="00910829"/>
    <w:rsid w:val="00910D2A"/>
    <w:rsid w:val="00914FE5"/>
    <w:rsid w:val="009166AC"/>
    <w:rsid w:val="0092115C"/>
    <w:rsid w:val="00924BFF"/>
    <w:rsid w:val="0093659F"/>
    <w:rsid w:val="00936B76"/>
    <w:rsid w:val="00944425"/>
    <w:rsid w:val="00945165"/>
    <w:rsid w:val="0094578A"/>
    <w:rsid w:val="009478E7"/>
    <w:rsid w:val="0095177E"/>
    <w:rsid w:val="0095720D"/>
    <w:rsid w:val="0096122E"/>
    <w:rsid w:val="00961612"/>
    <w:rsid w:val="00961ED7"/>
    <w:rsid w:val="009640D4"/>
    <w:rsid w:val="009649D7"/>
    <w:rsid w:val="009876E7"/>
    <w:rsid w:val="00993366"/>
    <w:rsid w:val="00995FE2"/>
    <w:rsid w:val="009969AE"/>
    <w:rsid w:val="009972D1"/>
    <w:rsid w:val="009A5A65"/>
    <w:rsid w:val="009B1A44"/>
    <w:rsid w:val="009B33E5"/>
    <w:rsid w:val="009B417E"/>
    <w:rsid w:val="009B4660"/>
    <w:rsid w:val="009B55B3"/>
    <w:rsid w:val="009C3E4F"/>
    <w:rsid w:val="009D0974"/>
    <w:rsid w:val="009D20FC"/>
    <w:rsid w:val="009D42DC"/>
    <w:rsid w:val="009D42F2"/>
    <w:rsid w:val="009D76D8"/>
    <w:rsid w:val="009E05A5"/>
    <w:rsid w:val="009E16D6"/>
    <w:rsid w:val="009E3795"/>
    <w:rsid w:val="009E45A1"/>
    <w:rsid w:val="009F26AA"/>
    <w:rsid w:val="00A0096B"/>
    <w:rsid w:val="00A01416"/>
    <w:rsid w:val="00A02314"/>
    <w:rsid w:val="00A0364F"/>
    <w:rsid w:val="00A070DD"/>
    <w:rsid w:val="00A14E08"/>
    <w:rsid w:val="00A16DDA"/>
    <w:rsid w:val="00A16EEE"/>
    <w:rsid w:val="00A17FAC"/>
    <w:rsid w:val="00A20B56"/>
    <w:rsid w:val="00A2127A"/>
    <w:rsid w:val="00A27217"/>
    <w:rsid w:val="00A31F72"/>
    <w:rsid w:val="00A33494"/>
    <w:rsid w:val="00A335AD"/>
    <w:rsid w:val="00A376F1"/>
    <w:rsid w:val="00A40924"/>
    <w:rsid w:val="00A42293"/>
    <w:rsid w:val="00A44C7B"/>
    <w:rsid w:val="00A45038"/>
    <w:rsid w:val="00A4551A"/>
    <w:rsid w:val="00A46D27"/>
    <w:rsid w:val="00A561DD"/>
    <w:rsid w:val="00A651BC"/>
    <w:rsid w:val="00A65423"/>
    <w:rsid w:val="00A6748D"/>
    <w:rsid w:val="00A7342E"/>
    <w:rsid w:val="00A747F6"/>
    <w:rsid w:val="00A75226"/>
    <w:rsid w:val="00A7761F"/>
    <w:rsid w:val="00A776B5"/>
    <w:rsid w:val="00A854E5"/>
    <w:rsid w:val="00A94BF9"/>
    <w:rsid w:val="00AA1F30"/>
    <w:rsid w:val="00AA21B4"/>
    <w:rsid w:val="00AA6822"/>
    <w:rsid w:val="00AB04EC"/>
    <w:rsid w:val="00AB4A09"/>
    <w:rsid w:val="00AB53E5"/>
    <w:rsid w:val="00AB6EB8"/>
    <w:rsid w:val="00AB7CD8"/>
    <w:rsid w:val="00AC1A45"/>
    <w:rsid w:val="00AC1F7D"/>
    <w:rsid w:val="00AC50C2"/>
    <w:rsid w:val="00AC7067"/>
    <w:rsid w:val="00AD03F7"/>
    <w:rsid w:val="00AD1939"/>
    <w:rsid w:val="00AD6CA1"/>
    <w:rsid w:val="00AE7F3E"/>
    <w:rsid w:val="00AF5175"/>
    <w:rsid w:val="00AF6780"/>
    <w:rsid w:val="00B0137D"/>
    <w:rsid w:val="00B025CB"/>
    <w:rsid w:val="00B06FD5"/>
    <w:rsid w:val="00B075C7"/>
    <w:rsid w:val="00B0783E"/>
    <w:rsid w:val="00B11439"/>
    <w:rsid w:val="00B121CC"/>
    <w:rsid w:val="00B137E0"/>
    <w:rsid w:val="00B14C00"/>
    <w:rsid w:val="00B16EBA"/>
    <w:rsid w:val="00B1703B"/>
    <w:rsid w:val="00B21910"/>
    <w:rsid w:val="00B22648"/>
    <w:rsid w:val="00B24471"/>
    <w:rsid w:val="00B32E4F"/>
    <w:rsid w:val="00B405E3"/>
    <w:rsid w:val="00B4088D"/>
    <w:rsid w:val="00B41FF0"/>
    <w:rsid w:val="00B43380"/>
    <w:rsid w:val="00B453EE"/>
    <w:rsid w:val="00B578A0"/>
    <w:rsid w:val="00B60CFD"/>
    <w:rsid w:val="00B619B5"/>
    <w:rsid w:val="00B627D4"/>
    <w:rsid w:val="00B7303E"/>
    <w:rsid w:val="00B730FD"/>
    <w:rsid w:val="00B74100"/>
    <w:rsid w:val="00B76C82"/>
    <w:rsid w:val="00B801EA"/>
    <w:rsid w:val="00B8095E"/>
    <w:rsid w:val="00B8097A"/>
    <w:rsid w:val="00B823A7"/>
    <w:rsid w:val="00B87583"/>
    <w:rsid w:val="00B94D4C"/>
    <w:rsid w:val="00B96246"/>
    <w:rsid w:val="00BA2629"/>
    <w:rsid w:val="00BA3BC8"/>
    <w:rsid w:val="00BA52E1"/>
    <w:rsid w:val="00BA7E6D"/>
    <w:rsid w:val="00BA7EA2"/>
    <w:rsid w:val="00BB02BF"/>
    <w:rsid w:val="00BB7116"/>
    <w:rsid w:val="00BB7818"/>
    <w:rsid w:val="00BC0E1D"/>
    <w:rsid w:val="00BC62E6"/>
    <w:rsid w:val="00BC6796"/>
    <w:rsid w:val="00BD2F42"/>
    <w:rsid w:val="00BD667B"/>
    <w:rsid w:val="00BD76E6"/>
    <w:rsid w:val="00BE08DB"/>
    <w:rsid w:val="00BE54D7"/>
    <w:rsid w:val="00BE602B"/>
    <w:rsid w:val="00BE64D1"/>
    <w:rsid w:val="00BE7703"/>
    <w:rsid w:val="00BF273C"/>
    <w:rsid w:val="00BF457D"/>
    <w:rsid w:val="00BF627C"/>
    <w:rsid w:val="00C021B3"/>
    <w:rsid w:val="00C11018"/>
    <w:rsid w:val="00C1282A"/>
    <w:rsid w:val="00C16670"/>
    <w:rsid w:val="00C16D61"/>
    <w:rsid w:val="00C20A9E"/>
    <w:rsid w:val="00C21EE7"/>
    <w:rsid w:val="00C21FFD"/>
    <w:rsid w:val="00C323E7"/>
    <w:rsid w:val="00C32784"/>
    <w:rsid w:val="00C3296A"/>
    <w:rsid w:val="00C34490"/>
    <w:rsid w:val="00C366E8"/>
    <w:rsid w:val="00C466B8"/>
    <w:rsid w:val="00C50C25"/>
    <w:rsid w:val="00C5259E"/>
    <w:rsid w:val="00C52FD2"/>
    <w:rsid w:val="00C54EDC"/>
    <w:rsid w:val="00C552C4"/>
    <w:rsid w:val="00C603C6"/>
    <w:rsid w:val="00C620EB"/>
    <w:rsid w:val="00C70CE2"/>
    <w:rsid w:val="00C713BA"/>
    <w:rsid w:val="00C71B85"/>
    <w:rsid w:val="00C7263E"/>
    <w:rsid w:val="00C749CC"/>
    <w:rsid w:val="00C800C5"/>
    <w:rsid w:val="00C80B2A"/>
    <w:rsid w:val="00C82B1B"/>
    <w:rsid w:val="00C854B7"/>
    <w:rsid w:val="00C965DF"/>
    <w:rsid w:val="00CA16F2"/>
    <w:rsid w:val="00CA19A4"/>
    <w:rsid w:val="00CA3511"/>
    <w:rsid w:val="00CA6374"/>
    <w:rsid w:val="00CB0D1F"/>
    <w:rsid w:val="00CC011F"/>
    <w:rsid w:val="00CD1BEF"/>
    <w:rsid w:val="00CD1C54"/>
    <w:rsid w:val="00CD5600"/>
    <w:rsid w:val="00CD7390"/>
    <w:rsid w:val="00CD7B59"/>
    <w:rsid w:val="00CD7BFE"/>
    <w:rsid w:val="00CE0D39"/>
    <w:rsid w:val="00CE52F4"/>
    <w:rsid w:val="00CE7A39"/>
    <w:rsid w:val="00CF4FD1"/>
    <w:rsid w:val="00D04884"/>
    <w:rsid w:val="00D070AF"/>
    <w:rsid w:val="00D0790B"/>
    <w:rsid w:val="00D11220"/>
    <w:rsid w:val="00D22C16"/>
    <w:rsid w:val="00D22C64"/>
    <w:rsid w:val="00D232C2"/>
    <w:rsid w:val="00D23725"/>
    <w:rsid w:val="00D2759D"/>
    <w:rsid w:val="00D31A86"/>
    <w:rsid w:val="00D32718"/>
    <w:rsid w:val="00D37714"/>
    <w:rsid w:val="00D3783A"/>
    <w:rsid w:val="00D4114F"/>
    <w:rsid w:val="00D43994"/>
    <w:rsid w:val="00D441F1"/>
    <w:rsid w:val="00D443BF"/>
    <w:rsid w:val="00D4488E"/>
    <w:rsid w:val="00D52218"/>
    <w:rsid w:val="00D526A1"/>
    <w:rsid w:val="00D526CA"/>
    <w:rsid w:val="00D52ABB"/>
    <w:rsid w:val="00D544CC"/>
    <w:rsid w:val="00D5562F"/>
    <w:rsid w:val="00D60318"/>
    <w:rsid w:val="00D64282"/>
    <w:rsid w:val="00D72B90"/>
    <w:rsid w:val="00D81DBB"/>
    <w:rsid w:val="00D82E4A"/>
    <w:rsid w:val="00D82FCF"/>
    <w:rsid w:val="00D97469"/>
    <w:rsid w:val="00DB0A54"/>
    <w:rsid w:val="00DB6A35"/>
    <w:rsid w:val="00DC1960"/>
    <w:rsid w:val="00DC4222"/>
    <w:rsid w:val="00DC4D91"/>
    <w:rsid w:val="00DC5094"/>
    <w:rsid w:val="00DC51C6"/>
    <w:rsid w:val="00DC57A3"/>
    <w:rsid w:val="00DD1D7A"/>
    <w:rsid w:val="00DD268A"/>
    <w:rsid w:val="00DD42D8"/>
    <w:rsid w:val="00DE0498"/>
    <w:rsid w:val="00DE18BA"/>
    <w:rsid w:val="00DE3083"/>
    <w:rsid w:val="00DE5062"/>
    <w:rsid w:val="00DE525A"/>
    <w:rsid w:val="00DE5405"/>
    <w:rsid w:val="00DF37CB"/>
    <w:rsid w:val="00DF74F2"/>
    <w:rsid w:val="00E0005A"/>
    <w:rsid w:val="00E007DA"/>
    <w:rsid w:val="00E16B90"/>
    <w:rsid w:val="00E17FCA"/>
    <w:rsid w:val="00E225CF"/>
    <w:rsid w:val="00E32D14"/>
    <w:rsid w:val="00E3459A"/>
    <w:rsid w:val="00E35E43"/>
    <w:rsid w:val="00E43BB0"/>
    <w:rsid w:val="00E4752E"/>
    <w:rsid w:val="00E50D10"/>
    <w:rsid w:val="00E536EC"/>
    <w:rsid w:val="00E53839"/>
    <w:rsid w:val="00E53A6A"/>
    <w:rsid w:val="00E66F9A"/>
    <w:rsid w:val="00E67A6B"/>
    <w:rsid w:val="00E71CB4"/>
    <w:rsid w:val="00E8630D"/>
    <w:rsid w:val="00E87F9C"/>
    <w:rsid w:val="00E92195"/>
    <w:rsid w:val="00E94ECA"/>
    <w:rsid w:val="00E971C1"/>
    <w:rsid w:val="00EA38C6"/>
    <w:rsid w:val="00EB114D"/>
    <w:rsid w:val="00EB1F5B"/>
    <w:rsid w:val="00EB2FC1"/>
    <w:rsid w:val="00EC0598"/>
    <w:rsid w:val="00EC141E"/>
    <w:rsid w:val="00EC24AA"/>
    <w:rsid w:val="00EC4B68"/>
    <w:rsid w:val="00EC6681"/>
    <w:rsid w:val="00ED49EB"/>
    <w:rsid w:val="00EE7750"/>
    <w:rsid w:val="00EF2436"/>
    <w:rsid w:val="00EF2579"/>
    <w:rsid w:val="00F04C73"/>
    <w:rsid w:val="00F066EF"/>
    <w:rsid w:val="00F13FF5"/>
    <w:rsid w:val="00F20174"/>
    <w:rsid w:val="00F30269"/>
    <w:rsid w:val="00F337E1"/>
    <w:rsid w:val="00F36C3F"/>
    <w:rsid w:val="00F42EB6"/>
    <w:rsid w:val="00F46E7D"/>
    <w:rsid w:val="00F51DA1"/>
    <w:rsid w:val="00F61BB3"/>
    <w:rsid w:val="00F66ACF"/>
    <w:rsid w:val="00F677F8"/>
    <w:rsid w:val="00F722EA"/>
    <w:rsid w:val="00F773E6"/>
    <w:rsid w:val="00F94B29"/>
    <w:rsid w:val="00F953E7"/>
    <w:rsid w:val="00F955BE"/>
    <w:rsid w:val="00FA1B2A"/>
    <w:rsid w:val="00FA48B3"/>
    <w:rsid w:val="00FA758D"/>
    <w:rsid w:val="00FB753A"/>
    <w:rsid w:val="00FC3688"/>
    <w:rsid w:val="00FC5C7F"/>
    <w:rsid w:val="00FD2E65"/>
    <w:rsid w:val="00FE225A"/>
    <w:rsid w:val="00FF09A2"/>
    <w:rsid w:val="00FF0DC3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C068F"/>
  <w15:docId w15:val="{1096A605-3298-4784-8703-49D7CC52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038"/>
    <w:rPr>
      <w:b/>
      <w:color w:val="000000"/>
    </w:rPr>
  </w:style>
  <w:style w:type="paragraph" w:styleId="Ttulo1">
    <w:name w:val="heading 1"/>
    <w:basedOn w:val="Normal"/>
    <w:next w:val="Normal"/>
    <w:qFormat/>
    <w:rsid w:val="007032CB"/>
    <w:pPr>
      <w:keepNext/>
      <w:jc w:val="center"/>
      <w:outlineLvl w:val="0"/>
    </w:pPr>
    <w:rPr>
      <w:rFonts w:ascii="Arial" w:hAnsi="Arial" w:cs="Arial"/>
      <w:b w:val="0"/>
      <w:bCs/>
    </w:rPr>
  </w:style>
  <w:style w:type="paragraph" w:styleId="Ttulo2">
    <w:name w:val="heading 2"/>
    <w:basedOn w:val="Normal"/>
    <w:next w:val="Normal"/>
    <w:qFormat/>
    <w:rsid w:val="00A45038"/>
    <w:pPr>
      <w:keepNext/>
      <w:spacing w:before="240" w:after="60"/>
      <w:outlineLvl w:val="1"/>
    </w:pPr>
    <w:rPr>
      <w:rFonts w:ascii="Arial" w:hAnsi="Arial" w:cs="Arial"/>
      <w:b w:val="0"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032CB"/>
    <w:pPr>
      <w:keepNext/>
      <w:jc w:val="center"/>
      <w:outlineLvl w:val="2"/>
    </w:pPr>
    <w:rPr>
      <w:rFonts w:ascii="News Gothic MT" w:hAnsi="News Gothic MT" w:cs="Arial"/>
      <w:b w:val="0"/>
      <w:bCs/>
    </w:rPr>
  </w:style>
  <w:style w:type="paragraph" w:styleId="Ttulo4">
    <w:name w:val="heading 4"/>
    <w:basedOn w:val="Normal"/>
    <w:next w:val="Normal"/>
    <w:qFormat/>
    <w:rsid w:val="0074101E"/>
    <w:pPr>
      <w:keepNext/>
      <w:jc w:val="both"/>
      <w:outlineLvl w:val="3"/>
    </w:pPr>
    <w:rPr>
      <w:rFonts w:ascii="Arial" w:hAnsi="Arial" w:cs="Arial"/>
      <w:bCs/>
      <w:color w:val="0000FF"/>
      <w:sz w:val="24"/>
      <w:szCs w:val="24"/>
    </w:rPr>
  </w:style>
  <w:style w:type="paragraph" w:styleId="Ttulo5">
    <w:name w:val="heading 5"/>
    <w:basedOn w:val="Normal"/>
    <w:next w:val="Normal"/>
    <w:qFormat/>
    <w:rsid w:val="007032CB"/>
    <w:p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45038"/>
    <w:pPr>
      <w:spacing w:before="240" w:after="60"/>
      <w:outlineLvl w:val="5"/>
    </w:pPr>
    <w:rPr>
      <w:b w:val="0"/>
      <w:bCs/>
      <w:sz w:val="22"/>
      <w:szCs w:val="22"/>
    </w:rPr>
  </w:style>
  <w:style w:type="paragraph" w:styleId="Ttulo7">
    <w:name w:val="heading 7"/>
    <w:basedOn w:val="Normal"/>
    <w:next w:val="Normal"/>
    <w:qFormat/>
    <w:rsid w:val="007032CB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032C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032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32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032C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032CB"/>
    <w:pPr>
      <w:jc w:val="both"/>
    </w:pPr>
  </w:style>
  <w:style w:type="paragraph" w:styleId="Recuodecorpodetexto">
    <w:name w:val="Body Text Indent"/>
    <w:basedOn w:val="Normal"/>
    <w:rsid w:val="007032CB"/>
    <w:pPr>
      <w:ind w:firstLine="1800"/>
      <w:jc w:val="both"/>
    </w:pPr>
  </w:style>
  <w:style w:type="paragraph" w:styleId="Recuodecorpodetexto3">
    <w:name w:val="Body Text Indent 3"/>
    <w:basedOn w:val="Normal"/>
    <w:rsid w:val="007032CB"/>
    <w:pPr>
      <w:spacing w:after="120"/>
      <w:ind w:left="283"/>
    </w:pPr>
    <w:rPr>
      <w:sz w:val="16"/>
      <w:szCs w:val="16"/>
    </w:rPr>
  </w:style>
  <w:style w:type="character" w:customStyle="1" w:styleId="HTMLMarkup">
    <w:name w:val="HTML Markup"/>
    <w:rsid w:val="007032CB"/>
    <w:rPr>
      <w:vanish/>
      <w:color w:val="FF0000"/>
    </w:rPr>
  </w:style>
  <w:style w:type="character" w:styleId="Forte">
    <w:name w:val="Strong"/>
    <w:qFormat/>
    <w:rsid w:val="007032CB"/>
    <w:rPr>
      <w:b/>
    </w:rPr>
  </w:style>
  <w:style w:type="table" w:styleId="Tabelacomgrade">
    <w:name w:val="Table Grid"/>
    <w:basedOn w:val="Tabelanormal"/>
    <w:rsid w:val="0070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A45038"/>
    <w:pPr>
      <w:spacing w:after="120" w:line="480" w:lineRule="auto"/>
      <w:ind w:left="283"/>
    </w:pPr>
  </w:style>
  <w:style w:type="paragraph" w:styleId="Corpodetexto2">
    <w:name w:val="Body Text 2"/>
    <w:basedOn w:val="Normal"/>
    <w:rsid w:val="00A45038"/>
    <w:pPr>
      <w:spacing w:after="120" w:line="480" w:lineRule="auto"/>
    </w:pPr>
  </w:style>
  <w:style w:type="paragraph" w:styleId="Corpodetexto3">
    <w:name w:val="Body Text 3"/>
    <w:basedOn w:val="Normal"/>
    <w:rsid w:val="00A45038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rsid w:val="00A45038"/>
    <w:pPr>
      <w:jc w:val="both"/>
    </w:pPr>
    <w:rPr>
      <w:rFonts w:ascii="Arial" w:hAnsi="Arial"/>
      <w:b w:val="0"/>
      <w:color w:val="auto"/>
      <w:sz w:val="26"/>
    </w:rPr>
  </w:style>
  <w:style w:type="paragraph" w:customStyle="1" w:styleId="Corpodetexto31">
    <w:name w:val="Corpo de texto 31"/>
    <w:basedOn w:val="Normal"/>
    <w:rsid w:val="00A45038"/>
    <w:pPr>
      <w:jc w:val="center"/>
    </w:pPr>
    <w:rPr>
      <w:rFonts w:ascii="Arial" w:hAnsi="Arial"/>
      <w:caps/>
      <w:color w:val="auto"/>
      <w:sz w:val="26"/>
    </w:rPr>
  </w:style>
  <w:style w:type="character" w:styleId="Nmerodepgina">
    <w:name w:val="page number"/>
    <w:basedOn w:val="Fontepargpadro"/>
    <w:rsid w:val="0074101E"/>
  </w:style>
  <w:style w:type="paragraph" w:styleId="Textodebalo">
    <w:name w:val="Balloon Text"/>
    <w:basedOn w:val="Normal"/>
    <w:link w:val="TextodebaloChar"/>
    <w:rsid w:val="0074101E"/>
    <w:rPr>
      <w:rFonts w:ascii="Tahoma" w:hAnsi="Tahoma" w:cs="Tahoma"/>
      <w:b w:val="0"/>
      <w:color w:val="auto"/>
      <w:sz w:val="16"/>
      <w:szCs w:val="16"/>
    </w:rPr>
  </w:style>
  <w:style w:type="character" w:customStyle="1" w:styleId="TextodebaloChar">
    <w:name w:val="Texto de balão Char"/>
    <w:link w:val="Textodebalo"/>
    <w:rsid w:val="0074101E"/>
    <w:rPr>
      <w:rFonts w:ascii="Tahoma" w:hAnsi="Tahoma" w:cs="Tahoma"/>
      <w:sz w:val="16"/>
      <w:szCs w:val="16"/>
      <w:lang w:val="pt-BR" w:eastAsia="pt-BR" w:bidi="ar-SA"/>
    </w:rPr>
  </w:style>
  <w:style w:type="paragraph" w:styleId="NormalWeb">
    <w:name w:val="Normal (Web)"/>
    <w:basedOn w:val="Normal"/>
    <w:rsid w:val="0074101E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paragraph" w:styleId="Ttulo">
    <w:name w:val="Title"/>
    <w:basedOn w:val="Normal"/>
    <w:qFormat/>
    <w:rsid w:val="002B038F"/>
    <w:pPr>
      <w:jc w:val="center"/>
    </w:pPr>
    <w:rPr>
      <w:bCs/>
      <w:color w:val="auto"/>
      <w:sz w:val="28"/>
      <w:szCs w:val="24"/>
    </w:rPr>
  </w:style>
  <w:style w:type="character" w:customStyle="1" w:styleId="data1">
    <w:name w:val="data1"/>
    <w:rsid w:val="009166AC"/>
    <w:rPr>
      <w:color w:val="DA251C"/>
      <w:sz w:val="15"/>
      <w:szCs w:val="15"/>
    </w:rPr>
  </w:style>
  <w:style w:type="paragraph" w:customStyle="1" w:styleId="Estilo">
    <w:name w:val="Estilo"/>
    <w:rsid w:val="00A16EE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42E0D"/>
    <w:rPr>
      <w:b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842E0D"/>
    <w:rPr>
      <w:b/>
      <w:color w:val="000000"/>
    </w:rPr>
  </w:style>
  <w:style w:type="paragraph" w:styleId="PargrafodaLista">
    <w:name w:val="List Paragraph"/>
    <w:basedOn w:val="Normal"/>
    <w:uiPriority w:val="34"/>
    <w:qFormat/>
    <w:rsid w:val="00585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3058-3D0C-46E8-BEDA-82D84D38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2289</Characters>
  <Application>Microsoft Office Word</Application>
  <DocSecurity>0</DocSecurity>
  <Lines>79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10/2008</vt:lpstr>
    </vt:vector>
  </TitlesOfParts>
  <Company>Camâra Municipal de Bayeux-PB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10/2008</dc:title>
  <dc:creator>Secretária Legislativa</dc:creator>
  <cp:lastModifiedBy>Amauri Leiros Jr</cp:lastModifiedBy>
  <cp:revision>5</cp:revision>
  <cp:lastPrinted>2025-10-21T19:50:00Z</cp:lastPrinted>
  <dcterms:created xsi:type="dcterms:W3CDTF">2025-10-21T20:31:00Z</dcterms:created>
  <dcterms:modified xsi:type="dcterms:W3CDTF">2025-10-21T21:24:00Z</dcterms:modified>
</cp:coreProperties>
</file>