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27104C" w14:textId="15BD0456" w:rsidR="001F6DA0" w:rsidRPr="001F6DA0" w:rsidRDefault="001F6DA0" w:rsidP="001F6DA0">
      <w:pPr>
        <w:rPr>
          <w:rFonts w:ascii="Arial" w:hAnsi="Arial" w:cs="Arial"/>
          <w:b/>
          <w:bCs/>
        </w:rPr>
      </w:pPr>
      <w:r w:rsidRPr="001F6DA0">
        <w:rPr>
          <w:rFonts w:ascii="Arial" w:hAnsi="Arial" w:cs="Arial"/>
          <w:b/>
          <w:bCs/>
        </w:rPr>
        <w:t xml:space="preserve">REQUERIMENTO DE RETIRADA E ARQUIVAMENTO DE PROPOSIÇÃO </w:t>
      </w:r>
      <w:r w:rsidR="007D42A3">
        <w:rPr>
          <w:rFonts w:ascii="Arial" w:hAnsi="Arial" w:cs="Arial"/>
          <w:b/>
          <w:bCs/>
        </w:rPr>
        <w:t>99</w:t>
      </w:r>
      <w:r w:rsidRPr="00B2635E">
        <w:rPr>
          <w:rFonts w:ascii="Arial" w:hAnsi="Arial" w:cs="Arial"/>
          <w:b/>
          <w:bCs/>
        </w:rPr>
        <w:t>/2025</w:t>
      </w:r>
    </w:p>
    <w:p w14:paraId="7E2DC047" w14:textId="1E818A9A" w:rsidR="001F6DA0" w:rsidRPr="00B2635E" w:rsidRDefault="001F6DA0" w:rsidP="001F6DA0">
      <w:pPr>
        <w:rPr>
          <w:rFonts w:ascii="Arial" w:hAnsi="Arial" w:cs="Arial"/>
          <w:b/>
          <w:bCs/>
        </w:rPr>
      </w:pPr>
      <w:proofErr w:type="gramStart"/>
      <w:r w:rsidRPr="001F6DA0">
        <w:rPr>
          <w:rFonts w:ascii="Arial" w:hAnsi="Arial" w:cs="Arial"/>
          <w:b/>
          <w:bCs/>
        </w:rPr>
        <w:t>Autor</w:t>
      </w:r>
      <w:r>
        <w:rPr>
          <w:rFonts w:ascii="Arial" w:hAnsi="Arial" w:cs="Arial"/>
          <w:b/>
          <w:bCs/>
        </w:rPr>
        <w:t>(</w:t>
      </w:r>
      <w:proofErr w:type="gramEnd"/>
      <w:r>
        <w:rPr>
          <w:rFonts w:ascii="Arial" w:hAnsi="Arial" w:cs="Arial"/>
          <w:b/>
          <w:bCs/>
        </w:rPr>
        <w:t>a):</w:t>
      </w:r>
      <w:r w:rsidRPr="00BB66CC">
        <w:rPr>
          <w:rFonts w:ascii="Arial" w:hAnsi="Arial" w:cs="Arial"/>
          <w:b/>
          <w:bCs/>
          <w:color w:val="EE0000"/>
        </w:rPr>
        <w:t xml:space="preserve"> </w:t>
      </w:r>
      <w:r w:rsidR="009B3EDD" w:rsidRPr="00B2635E">
        <w:rPr>
          <w:rFonts w:ascii="Arial" w:hAnsi="Arial" w:cs="Arial"/>
          <w:b/>
          <w:bCs/>
        </w:rPr>
        <w:t xml:space="preserve">Maria Anunciada Vicente Barbosa </w:t>
      </w:r>
      <w:r w:rsidR="004C6EFF">
        <w:rPr>
          <w:rFonts w:ascii="Arial" w:hAnsi="Arial" w:cs="Arial"/>
          <w:b/>
          <w:bCs/>
        </w:rPr>
        <w:t>–</w:t>
      </w:r>
      <w:r w:rsidR="009B3EDD" w:rsidRPr="00B2635E">
        <w:rPr>
          <w:rFonts w:ascii="Arial" w:hAnsi="Arial" w:cs="Arial"/>
          <w:b/>
          <w:bCs/>
        </w:rPr>
        <w:t xml:space="preserve"> PSB</w:t>
      </w:r>
      <w:r w:rsidR="004C6EFF">
        <w:rPr>
          <w:rFonts w:ascii="Arial" w:hAnsi="Arial" w:cs="Arial"/>
          <w:b/>
          <w:bCs/>
        </w:rPr>
        <w:t xml:space="preserve">  (Pastora Anunciada)</w:t>
      </w:r>
    </w:p>
    <w:p w14:paraId="4A3B43C5" w14:textId="77777777" w:rsidR="001F6DA0" w:rsidRPr="001F6DA0" w:rsidRDefault="001F6DA0" w:rsidP="001F6DA0">
      <w:pPr>
        <w:rPr>
          <w:rFonts w:ascii="Arial" w:hAnsi="Arial" w:cs="Arial"/>
        </w:rPr>
      </w:pPr>
    </w:p>
    <w:p w14:paraId="4A711BC1" w14:textId="31DED17D" w:rsidR="001F6DA0" w:rsidRPr="00BB66CC" w:rsidRDefault="001F6DA0" w:rsidP="00BB66CC">
      <w:pPr>
        <w:spacing w:line="240" w:lineRule="auto"/>
        <w:jc w:val="both"/>
        <w:rPr>
          <w:rFonts w:ascii="Arial" w:hAnsi="Arial" w:cs="Arial"/>
          <w:b/>
          <w:bCs/>
        </w:rPr>
      </w:pPr>
      <w:r w:rsidRPr="001F6DA0">
        <w:rPr>
          <w:rFonts w:ascii="Arial" w:hAnsi="Arial" w:cs="Arial"/>
          <w:b/>
          <w:bCs/>
        </w:rPr>
        <w:t>À Sua Excelência o Sr</w:t>
      </w:r>
      <w:r w:rsidR="00BB66CC" w:rsidRPr="00BB66CC">
        <w:rPr>
          <w:rFonts w:ascii="Arial" w:hAnsi="Arial" w:cs="Arial"/>
          <w:b/>
          <w:bCs/>
        </w:rPr>
        <w:t>.</w:t>
      </w:r>
      <w:r w:rsidRPr="001F6DA0">
        <w:rPr>
          <w:rFonts w:ascii="Arial" w:hAnsi="Arial" w:cs="Arial"/>
          <w:b/>
          <w:bCs/>
        </w:rPr>
        <w:t xml:space="preserve"> Presidente </w:t>
      </w:r>
      <w:r w:rsidR="00BB66CC" w:rsidRPr="00BB66CC">
        <w:rPr>
          <w:rFonts w:ascii="Arial" w:hAnsi="Arial" w:cs="Arial"/>
          <w:b/>
          <w:bCs/>
        </w:rPr>
        <w:t xml:space="preserve">desta Casa Legislativa, </w:t>
      </w:r>
      <w:r w:rsidRPr="00BB66CC">
        <w:rPr>
          <w:rFonts w:ascii="Arial" w:hAnsi="Arial" w:cs="Arial"/>
          <w:b/>
          <w:bCs/>
        </w:rPr>
        <w:t>Adriano Martins de Lima</w:t>
      </w:r>
      <w:r w:rsidR="00BB66CC" w:rsidRPr="00BB66CC">
        <w:rPr>
          <w:rFonts w:ascii="Arial" w:hAnsi="Arial" w:cs="Arial"/>
          <w:b/>
          <w:bCs/>
        </w:rPr>
        <w:t>.</w:t>
      </w:r>
    </w:p>
    <w:p w14:paraId="03281986" w14:textId="77777777" w:rsidR="001F6DA0" w:rsidRPr="001F6DA0" w:rsidRDefault="001F6DA0" w:rsidP="001F6DA0">
      <w:pPr>
        <w:jc w:val="both"/>
        <w:rPr>
          <w:rFonts w:ascii="Arial" w:hAnsi="Arial" w:cs="Arial"/>
        </w:rPr>
      </w:pPr>
    </w:p>
    <w:p w14:paraId="1B6CDBB0" w14:textId="28E8314C" w:rsidR="001F6DA0" w:rsidRPr="001F6DA0" w:rsidRDefault="00B2635E" w:rsidP="00BB66CC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1F6DA0" w:rsidRPr="001F6DA0">
        <w:rPr>
          <w:rFonts w:ascii="Arial" w:hAnsi="Arial" w:cs="Arial"/>
        </w:rPr>
        <w:t xml:space="preserve"> Vereador</w:t>
      </w:r>
      <w:r>
        <w:rPr>
          <w:rFonts w:ascii="Arial" w:hAnsi="Arial" w:cs="Arial"/>
        </w:rPr>
        <w:t>a</w:t>
      </w:r>
      <w:r w:rsidR="001F6DA0" w:rsidRPr="001F6DA0">
        <w:rPr>
          <w:rFonts w:ascii="Arial" w:hAnsi="Arial" w:cs="Arial"/>
        </w:rPr>
        <w:t xml:space="preserve"> infra-assinado, </w:t>
      </w:r>
      <w:r>
        <w:rPr>
          <w:rFonts w:ascii="Arial" w:hAnsi="Arial" w:cs="Arial"/>
        </w:rPr>
        <w:t>Maria Anunciada Vicente Barbosa</w:t>
      </w:r>
      <w:r w:rsidR="00BB66CC" w:rsidRPr="00B2635E">
        <w:rPr>
          <w:rFonts w:ascii="Arial" w:hAnsi="Arial" w:cs="Arial"/>
          <w:b/>
          <w:bCs/>
        </w:rPr>
        <w:t>,</w:t>
      </w:r>
      <w:r w:rsidR="001F6DA0" w:rsidRPr="001F6DA0">
        <w:rPr>
          <w:rFonts w:ascii="Arial" w:hAnsi="Arial" w:cs="Arial"/>
          <w:color w:val="EE0000"/>
        </w:rPr>
        <w:t xml:space="preserve"> </w:t>
      </w:r>
      <w:r w:rsidR="001F6DA0" w:rsidRPr="001F6DA0">
        <w:rPr>
          <w:rFonts w:ascii="Arial" w:hAnsi="Arial" w:cs="Arial"/>
        </w:rPr>
        <w:t>com assento nesta Casa Legislativa, na qualidade de autor</w:t>
      </w:r>
      <w:r>
        <w:rPr>
          <w:rFonts w:ascii="Arial" w:hAnsi="Arial" w:cs="Arial"/>
        </w:rPr>
        <w:t>a</w:t>
      </w:r>
      <w:r w:rsidR="001F6DA0" w:rsidRPr="001F6DA0">
        <w:rPr>
          <w:rFonts w:ascii="Arial" w:hAnsi="Arial" w:cs="Arial"/>
        </w:rPr>
        <w:t xml:space="preserve"> da proposição, vem, mui respeitosamente, perante Vossa Excelência, requerer a </w:t>
      </w:r>
      <w:r w:rsidR="001F6DA0" w:rsidRPr="001F6DA0">
        <w:rPr>
          <w:rFonts w:ascii="Arial" w:hAnsi="Arial" w:cs="Arial"/>
          <w:b/>
          <w:bCs/>
        </w:rPr>
        <w:t>RETIRADA</w:t>
      </w:r>
      <w:r w:rsidR="001F6DA0" w:rsidRPr="001F6DA0">
        <w:rPr>
          <w:rFonts w:ascii="Arial" w:hAnsi="Arial" w:cs="Arial"/>
        </w:rPr>
        <w:t xml:space="preserve"> da matéria de pauta e o seu consequente </w:t>
      </w:r>
      <w:r w:rsidR="001F6DA0" w:rsidRPr="001F6DA0">
        <w:rPr>
          <w:rFonts w:ascii="Arial" w:hAnsi="Arial" w:cs="Arial"/>
          <w:b/>
          <w:bCs/>
        </w:rPr>
        <w:t>ARQUIVAMENTO DEFINITIVO</w:t>
      </w:r>
      <w:r w:rsidR="001F6DA0" w:rsidRPr="001F6DA0">
        <w:rPr>
          <w:rFonts w:ascii="Arial" w:hAnsi="Arial" w:cs="Arial"/>
        </w:rPr>
        <w:t>.</w:t>
      </w:r>
    </w:p>
    <w:p w14:paraId="3A34B333" w14:textId="44329818" w:rsidR="001F6DA0" w:rsidRPr="001F6DA0" w:rsidRDefault="001F6DA0" w:rsidP="00BB66CC">
      <w:pPr>
        <w:spacing w:line="360" w:lineRule="auto"/>
        <w:jc w:val="both"/>
        <w:rPr>
          <w:rFonts w:ascii="Arial" w:hAnsi="Arial" w:cs="Arial"/>
        </w:rPr>
      </w:pPr>
      <w:r w:rsidRPr="001F6DA0">
        <w:rPr>
          <w:rFonts w:ascii="Arial" w:hAnsi="Arial" w:cs="Arial"/>
          <w:b/>
          <w:bCs/>
        </w:rPr>
        <w:t>DADOS DA PROPOSIÇÃO</w:t>
      </w:r>
      <w:r w:rsidR="00BB66CC">
        <w:rPr>
          <w:rFonts w:ascii="Arial" w:hAnsi="Arial" w:cs="Arial"/>
          <w:b/>
          <w:bCs/>
        </w:rPr>
        <w:t>:</w:t>
      </w:r>
    </w:p>
    <w:p w14:paraId="12CB7137" w14:textId="77B8B7AE" w:rsidR="001F6DA0" w:rsidRPr="00B2635E" w:rsidRDefault="001F6DA0" w:rsidP="00BB66CC">
      <w:pPr>
        <w:spacing w:line="360" w:lineRule="auto"/>
        <w:jc w:val="both"/>
        <w:rPr>
          <w:rFonts w:ascii="Arial" w:hAnsi="Arial" w:cs="Arial"/>
        </w:rPr>
      </w:pPr>
      <w:r w:rsidRPr="001F6DA0">
        <w:rPr>
          <w:rFonts w:ascii="Arial" w:hAnsi="Arial" w:cs="Arial"/>
        </w:rPr>
        <w:t xml:space="preserve">• </w:t>
      </w:r>
      <w:r w:rsidRPr="001F6DA0">
        <w:rPr>
          <w:rFonts w:ascii="Arial" w:hAnsi="Arial" w:cs="Arial"/>
          <w:b/>
          <w:bCs/>
        </w:rPr>
        <w:t>Tipo e Número da Proposição:</w:t>
      </w:r>
      <w:r w:rsidRPr="001F6DA0">
        <w:rPr>
          <w:rFonts w:ascii="Arial" w:hAnsi="Arial" w:cs="Arial"/>
        </w:rPr>
        <w:t xml:space="preserve"> </w:t>
      </w:r>
      <w:r w:rsidRPr="00B2635E">
        <w:rPr>
          <w:rFonts w:ascii="Arial" w:hAnsi="Arial" w:cs="Arial"/>
        </w:rPr>
        <w:t xml:space="preserve">Projeto de Lei </w:t>
      </w:r>
      <w:r w:rsidR="007D42A3">
        <w:rPr>
          <w:rFonts w:ascii="Arial" w:hAnsi="Arial" w:cs="Arial"/>
        </w:rPr>
        <w:t>Nº 99</w:t>
      </w:r>
      <w:r w:rsidR="00B2635E" w:rsidRPr="00B2635E">
        <w:rPr>
          <w:rFonts w:ascii="Arial" w:hAnsi="Arial" w:cs="Arial"/>
        </w:rPr>
        <w:t>/2025</w:t>
      </w:r>
    </w:p>
    <w:p w14:paraId="545E399D" w14:textId="3DD50D7C" w:rsidR="007D42A3" w:rsidRPr="007D42A3" w:rsidRDefault="001F6DA0" w:rsidP="007D42A3">
      <w:pPr>
        <w:jc w:val="both"/>
        <w:rPr>
          <w:rFonts w:ascii="Arial" w:hAnsi="Arial" w:cs="Arial"/>
          <w:color w:val="212529"/>
        </w:rPr>
      </w:pPr>
      <w:r w:rsidRPr="001F6DA0">
        <w:rPr>
          <w:rFonts w:ascii="Arial" w:hAnsi="Arial" w:cs="Arial"/>
        </w:rPr>
        <w:t xml:space="preserve">• </w:t>
      </w:r>
      <w:r w:rsidRPr="001F6DA0">
        <w:rPr>
          <w:rFonts w:ascii="Arial" w:hAnsi="Arial" w:cs="Arial"/>
          <w:b/>
          <w:bCs/>
        </w:rPr>
        <w:t>Ementa:</w:t>
      </w:r>
      <w:r w:rsidRPr="001F6DA0">
        <w:rPr>
          <w:rFonts w:ascii="Arial" w:hAnsi="Arial" w:cs="Arial"/>
        </w:rPr>
        <w:t xml:space="preserve"> </w:t>
      </w:r>
      <w:r w:rsidR="007D42A3" w:rsidRPr="007D42A3">
        <w:rPr>
          <w:rFonts w:ascii="Arial" w:hAnsi="Arial" w:cs="Arial"/>
          <w:color w:val="212529"/>
        </w:rPr>
        <w:t xml:space="preserve">Dispõe sobre a implantação do Check-up Anual Oncológico para servidoras efetivas municipais, com agendamento automático de consultas </w:t>
      </w:r>
      <w:proofErr w:type="spellStart"/>
      <w:r w:rsidR="007D42A3" w:rsidRPr="007D42A3">
        <w:rPr>
          <w:rFonts w:ascii="Arial" w:hAnsi="Arial" w:cs="Arial"/>
          <w:color w:val="212529"/>
        </w:rPr>
        <w:t>mastológicas</w:t>
      </w:r>
      <w:proofErr w:type="spellEnd"/>
      <w:r w:rsidR="007D42A3" w:rsidRPr="007D42A3">
        <w:rPr>
          <w:rFonts w:ascii="Arial" w:hAnsi="Arial" w:cs="Arial"/>
          <w:color w:val="212529"/>
        </w:rPr>
        <w:t xml:space="preserve"> pela Secretaria Municipal de Saúde, e dá outras providências.</w:t>
      </w:r>
    </w:p>
    <w:p w14:paraId="503B6517" w14:textId="21622FA8" w:rsidR="001F6DA0" w:rsidRPr="001F6DA0" w:rsidRDefault="001F6DA0" w:rsidP="00BB66CC">
      <w:pPr>
        <w:spacing w:line="360" w:lineRule="auto"/>
        <w:jc w:val="both"/>
        <w:rPr>
          <w:rFonts w:ascii="Arial" w:hAnsi="Arial" w:cs="Arial"/>
        </w:rPr>
      </w:pPr>
      <w:r w:rsidRPr="001F6DA0">
        <w:rPr>
          <w:rFonts w:ascii="Arial" w:hAnsi="Arial" w:cs="Arial"/>
        </w:rPr>
        <w:t xml:space="preserve">• </w:t>
      </w:r>
      <w:r w:rsidRPr="001F6DA0">
        <w:rPr>
          <w:rFonts w:ascii="Arial" w:hAnsi="Arial" w:cs="Arial"/>
          <w:b/>
          <w:bCs/>
        </w:rPr>
        <w:t>Motivo da Retirada:</w:t>
      </w:r>
      <w:r w:rsidRPr="001F6DA0">
        <w:rPr>
          <w:rFonts w:ascii="Arial" w:hAnsi="Arial" w:cs="Arial"/>
        </w:rPr>
        <w:t xml:space="preserve"> </w:t>
      </w:r>
      <w:r w:rsidR="00992B73">
        <w:rPr>
          <w:rFonts w:ascii="Arial" w:hAnsi="Arial" w:cs="Arial"/>
          <w:color w:val="0A0A0A"/>
          <w:shd w:val="clear" w:color="auto" w:fill="FFFFFF"/>
        </w:rPr>
        <w:t>A solicitação se faz necessária para que possam ser realizados </w:t>
      </w:r>
      <w:r w:rsidR="00992B73">
        <w:rPr>
          <w:rStyle w:val="Forte"/>
          <w:rFonts w:ascii="Arial" w:hAnsi="Arial" w:cs="Arial"/>
          <w:color w:val="0A0A0A"/>
          <w:shd w:val="clear" w:color="auto" w:fill="FFFFFF"/>
        </w:rPr>
        <w:t>melhores estudos e adequações nos termos técnicos e na redação da proposição</w:t>
      </w:r>
      <w:r w:rsidR="00992B73">
        <w:rPr>
          <w:rFonts w:ascii="Arial" w:hAnsi="Arial" w:cs="Arial"/>
          <w:color w:val="0A0A0A"/>
          <w:shd w:val="clear" w:color="auto" w:fill="FFFFFF"/>
        </w:rPr>
        <w:t>, visando aprimorar o texto e garantir sua melhor aplicabilidade e constitucionalidade.</w:t>
      </w:r>
      <w:r w:rsidR="00992B73">
        <w:rPr>
          <w:rStyle w:val="vkekvd"/>
          <w:rFonts w:ascii="Arial" w:hAnsi="Arial" w:cs="Arial"/>
          <w:color w:val="0A0A0A"/>
          <w:shd w:val="clear" w:color="auto" w:fill="FFFFFF"/>
        </w:rPr>
        <w:t> </w:t>
      </w:r>
    </w:p>
    <w:p w14:paraId="0EE2B42F" w14:textId="77777777" w:rsidR="001F6DA0" w:rsidRPr="001F6DA0" w:rsidRDefault="001F6DA0" w:rsidP="00BB66CC">
      <w:pPr>
        <w:spacing w:line="360" w:lineRule="auto"/>
        <w:ind w:firstLine="708"/>
        <w:jc w:val="both"/>
        <w:rPr>
          <w:rFonts w:ascii="Arial" w:hAnsi="Arial" w:cs="Arial"/>
        </w:rPr>
      </w:pPr>
      <w:r w:rsidRPr="001F6DA0">
        <w:rPr>
          <w:rFonts w:ascii="Arial" w:hAnsi="Arial" w:cs="Arial"/>
        </w:rPr>
        <w:t>A presente solicitação encontra amparo no Regimento Interno da Câmara Municipal de Bayeux (Resolução Nº 03/2012, e alterações), especificamente no Capítulo III – Da Retirada das Proposições:</w:t>
      </w:r>
    </w:p>
    <w:p w14:paraId="2A272732" w14:textId="77777777" w:rsidR="001F6DA0" w:rsidRPr="001F6DA0" w:rsidRDefault="001F6DA0" w:rsidP="00BB66CC">
      <w:pPr>
        <w:spacing w:line="360" w:lineRule="auto"/>
        <w:jc w:val="both"/>
        <w:rPr>
          <w:rFonts w:ascii="Arial" w:hAnsi="Arial" w:cs="Arial"/>
        </w:rPr>
      </w:pPr>
      <w:r w:rsidRPr="001F6DA0">
        <w:rPr>
          <w:rFonts w:ascii="Arial" w:hAnsi="Arial" w:cs="Arial"/>
        </w:rPr>
        <w:t xml:space="preserve">1. </w:t>
      </w:r>
      <w:r w:rsidRPr="001F6DA0">
        <w:rPr>
          <w:rFonts w:ascii="Arial" w:hAnsi="Arial" w:cs="Arial"/>
          <w:b/>
          <w:bCs/>
        </w:rPr>
        <w:t>Possibilidade de Retirada:</w:t>
      </w:r>
      <w:r w:rsidRPr="001F6DA0">
        <w:rPr>
          <w:rFonts w:ascii="Arial" w:hAnsi="Arial" w:cs="Arial"/>
        </w:rPr>
        <w:t xml:space="preserve"> O </w:t>
      </w:r>
      <w:r w:rsidRPr="001F6DA0">
        <w:rPr>
          <w:rFonts w:ascii="Arial" w:hAnsi="Arial" w:cs="Arial"/>
          <w:b/>
          <w:bCs/>
        </w:rPr>
        <w:t>Artigo 128</w:t>
      </w:r>
      <w:r w:rsidRPr="001F6DA0">
        <w:rPr>
          <w:rFonts w:ascii="Arial" w:hAnsi="Arial" w:cs="Arial"/>
        </w:rPr>
        <w:t xml:space="preserve"> estabelece que a retirada da proposição é </w:t>
      </w:r>
      <w:r w:rsidRPr="001F6DA0">
        <w:rPr>
          <w:rFonts w:ascii="Arial" w:hAnsi="Arial" w:cs="Arial"/>
          <w:b/>
          <w:bCs/>
        </w:rPr>
        <w:t>permitida em qualquer fase do seu andamento</w:t>
      </w:r>
      <w:r w:rsidRPr="001F6DA0">
        <w:rPr>
          <w:rFonts w:ascii="Arial" w:hAnsi="Arial" w:cs="Arial"/>
        </w:rPr>
        <w:t>, mediante requerimento de seu autor.</w:t>
      </w:r>
    </w:p>
    <w:p w14:paraId="3B1784E0" w14:textId="77777777" w:rsidR="001F6DA0" w:rsidRPr="001F6DA0" w:rsidRDefault="001F6DA0" w:rsidP="00BB66CC">
      <w:pPr>
        <w:spacing w:line="360" w:lineRule="auto"/>
        <w:jc w:val="both"/>
        <w:rPr>
          <w:rFonts w:ascii="Arial" w:hAnsi="Arial" w:cs="Arial"/>
        </w:rPr>
      </w:pPr>
      <w:r w:rsidRPr="001F6DA0">
        <w:rPr>
          <w:rFonts w:ascii="Arial" w:hAnsi="Arial" w:cs="Arial"/>
        </w:rPr>
        <w:t xml:space="preserve">2. </w:t>
      </w:r>
      <w:r w:rsidRPr="001F6DA0">
        <w:rPr>
          <w:rFonts w:ascii="Arial" w:hAnsi="Arial" w:cs="Arial"/>
          <w:b/>
          <w:bCs/>
        </w:rPr>
        <w:t>Prazo:</w:t>
      </w:r>
      <w:r w:rsidRPr="001F6DA0">
        <w:rPr>
          <w:rFonts w:ascii="Arial" w:hAnsi="Arial" w:cs="Arial"/>
        </w:rPr>
        <w:t xml:space="preserve"> O requerimento de retirada de proposição deve ser recebido </w:t>
      </w:r>
      <w:r w:rsidRPr="001F6DA0">
        <w:rPr>
          <w:rFonts w:ascii="Arial" w:hAnsi="Arial" w:cs="Arial"/>
          <w:b/>
          <w:bCs/>
        </w:rPr>
        <w:t>antes de iniciada a votação da matéria</w:t>
      </w:r>
      <w:r w:rsidRPr="001F6DA0">
        <w:rPr>
          <w:rFonts w:ascii="Arial" w:hAnsi="Arial" w:cs="Arial"/>
        </w:rPr>
        <w:t xml:space="preserve"> (§ 1.º do Art. 128).</w:t>
      </w:r>
    </w:p>
    <w:p w14:paraId="13A9A0A0" w14:textId="77777777" w:rsidR="000846AD" w:rsidRDefault="000846AD" w:rsidP="00BB66CC">
      <w:pPr>
        <w:spacing w:line="360" w:lineRule="auto"/>
        <w:jc w:val="both"/>
        <w:rPr>
          <w:rFonts w:ascii="Arial" w:hAnsi="Arial" w:cs="Arial"/>
        </w:rPr>
      </w:pPr>
    </w:p>
    <w:p w14:paraId="6D83CBF3" w14:textId="77777777" w:rsidR="000846AD" w:rsidRDefault="000846AD" w:rsidP="00BB66CC">
      <w:pPr>
        <w:spacing w:line="360" w:lineRule="auto"/>
        <w:jc w:val="both"/>
        <w:rPr>
          <w:rFonts w:ascii="Arial" w:hAnsi="Arial" w:cs="Arial"/>
        </w:rPr>
      </w:pPr>
    </w:p>
    <w:p w14:paraId="10516BCE" w14:textId="77777777" w:rsidR="001F6DA0" w:rsidRPr="001F6DA0" w:rsidRDefault="001F6DA0" w:rsidP="00BB66CC">
      <w:pPr>
        <w:spacing w:line="360" w:lineRule="auto"/>
        <w:jc w:val="both"/>
        <w:rPr>
          <w:rFonts w:ascii="Arial" w:hAnsi="Arial" w:cs="Arial"/>
        </w:rPr>
      </w:pPr>
      <w:r w:rsidRPr="001F6DA0">
        <w:rPr>
          <w:rFonts w:ascii="Arial" w:hAnsi="Arial" w:cs="Arial"/>
        </w:rPr>
        <w:lastRenderedPageBreak/>
        <w:t xml:space="preserve">3. </w:t>
      </w:r>
      <w:r w:rsidRPr="001F6DA0">
        <w:rPr>
          <w:rFonts w:ascii="Arial" w:hAnsi="Arial" w:cs="Arial"/>
          <w:b/>
          <w:bCs/>
        </w:rPr>
        <w:t>Iniciativa Coletiva (Se aplicável):</w:t>
      </w:r>
      <w:r w:rsidRPr="001F6DA0">
        <w:rPr>
          <w:rFonts w:ascii="Arial" w:hAnsi="Arial" w:cs="Arial"/>
        </w:rPr>
        <w:t xml:space="preserve"> Se a proposição for de iniciativa coletiva, a retirada deve contar com a </w:t>
      </w:r>
      <w:r w:rsidRPr="001F6DA0">
        <w:rPr>
          <w:rFonts w:ascii="Arial" w:hAnsi="Arial" w:cs="Arial"/>
          <w:b/>
          <w:bCs/>
        </w:rPr>
        <w:t>subscrição de metade mais um dos subscritores da proposição inicial</w:t>
      </w:r>
      <w:r w:rsidRPr="001F6DA0">
        <w:rPr>
          <w:rFonts w:ascii="Arial" w:hAnsi="Arial" w:cs="Arial"/>
        </w:rPr>
        <w:t xml:space="preserve"> (Art. 128).</w:t>
      </w:r>
    </w:p>
    <w:p w14:paraId="1EA17CEE" w14:textId="77777777" w:rsidR="001F6DA0" w:rsidRPr="001F6DA0" w:rsidRDefault="001F6DA0" w:rsidP="00BB66CC">
      <w:pPr>
        <w:spacing w:line="360" w:lineRule="auto"/>
        <w:jc w:val="both"/>
        <w:rPr>
          <w:rFonts w:ascii="Arial" w:hAnsi="Arial" w:cs="Arial"/>
        </w:rPr>
      </w:pPr>
      <w:r w:rsidRPr="001F6DA0">
        <w:rPr>
          <w:rFonts w:ascii="Arial" w:hAnsi="Arial" w:cs="Arial"/>
        </w:rPr>
        <w:t xml:space="preserve">4. </w:t>
      </w:r>
      <w:r w:rsidRPr="001F6DA0">
        <w:rPr>
          <w:rFonts w:ascii="Arial" w:hAnsi="Arial" w:cs="Arial"/>
          <w:b/>
          <w:bCs/>
        </w:rPr>
        <w:t>Determinação do Arquivamento:</w:t>
      </w:r>
    </w:p>
    <w:p w14:paraId="33FF8198" w14:textId="6AAADE53" w:rsidR="001F6DA0" w:rsidRPr="001F6DA0" w:rsidRDefault="001F6DA0" w:rsidP="00BB66CC">
      <w:pPr>
        <w:spacing w:line="360" w:lineRule="auto"/>
        <w:jc w:val="both"/>
        <w:rPr>
          <w:rFonts w:ascii="Arial" w:hAnsi="Arial" w:cs="Arial"/>
        </w:rPr>
      </w:pPr>
      <w:r w:rsidRPr="001F6DA0">
        <w:rPr>
          <w:rFonts w:ascii="Arial" w:hAnsi="Arial" w:cs="Arial"/>
        </w:rPr>
        <w:t xml:space="preserve">    ◦ Considerando que o Projeto de Lei </w:t>
      </w:r>
      <w:r w:rsidR="00992B73" w:rsidRPr="00992B73">
        <w:rPr>
          <w:rFonts w:ascii="Arial" w:hAnsi="Arial" w:cs="Arial"/>
        </w:rPr>
        <w:t>96/2025</w:t>
      </w:r>
      <w:r w:rsidR="00BC757F" w:rsidRPr="00992B73">
        <w:rPr>
          <w:rFonts w:ascii="Arial" w:hAnsi="Arial" w:cs="Arial"/>
        </w:rPr>
        <w:t xml:space="preserve"> </w:t>
      </w:r>
      <w:r w:rsidR="00BC757F" w:rsidRPr="001F6DA0">
        <w:rPr>
          <w:rFonts w:ascii="Arial" w:hAnsi="Arial" w:cs="Arial"/>
          <w:b/>
          <w:bCs/>
        </w:rPr>
        <w:t>não est</w:t>
      </w:r>
      <w:r w:rsidR="00BC757F">
        <w:rPr>
          <w:rFonts w:ascii="Arial" w:hAnsi="Arial" w:cs="Arial"/>
          <w:b/>
          <w:bCs/>
        </w:rPr>
        <w:t>á, ainda,</w:t>
      </w:r>
      <w:r w:rsidR="00BC757F" w:rsidRPr="001F6DA0">
        <w:rPr>
          <w:rFonts w:ascii="Arial" w:hAnsi="Arial" w:cs="Arial"/>
          <w:b/>
          <w:bCs/>
        </w:rPr>
        <w:t xml:space="preserve"> incluíd</w:t>
      </w:r>
      <w:r w:rsidR="00BC757F">
        <w:rPr>
          <w:rFonts w:ascii="Arial" w:hAnsi="Arial" w:cs="Arial"/>
          <w:b/>
          <w:bCs/>
        </w:rPr>
        <w:t>o</w:t>
      </w:r>
      <w:r w:rsidR="00BC757F" w:rsidRPr="001F6DA0">
        <w:rPr>
          <w:rFonts w:ascii="Arial" w:hAnsi="Arial" w:cs="Arial"/>
          <w:b/>
          <w:bCs/>
        </w:rPr>
        <w:t xml:space="preserve"> na Ordem do Dia</w:t>
      </w:r>
      <w:r w:rsidR="00BC757F" w:rsidRPr="00BC757F">
        <w:rPr>
          <w:rFonts w:ascii="Arial" w:hAnsi="Arial" w:cs="Arial"/>
          <w:b/>
          <w:bCs/>
        </w:rPr>
        <w:t>,</w:t>
      </w:r>
      <w:r w:rsidR="00BC757F">
        <w:rPr>
          <w:rFonts w:ascii="Arial" w:hAnsi="Arial" w:cs="Arial"/>
          <w:color w:val="EE0000"/>
        </w:rPr>
        <w:t xml:space="preserve"> </w:t>
      </w:r>
      <w:r w:rsidRPr="001F6DA0">
        <w:rPr>
          <w:rFonts w:ascii="Arial" w:hAnsi="Arial" w:cs="Arial"/>
        </w:rPr>
        <w:t xml:space="preserve">caberá ao Presidente </w:t>
      </w:r>
      <w:r w:rsidRPr="001F6DA0">
        <w:rPr>
          <w:rFonts w:ascii="Arial" w:hAnsi="Arial" w:cs="Arial"/>
          <w:b/>
          <w:bCs/>
        </w:rPr>
        <w:t>apenas determinar o seu arquivamento</w:t>
      </w:r>
      <w:r w:rsidRPr="001F6DA0">
        <w:rPr>
          <w:rFonts w:ascii="Arial" w:hAnsi="Arial" w:cs="Arial"/>
        </w:rPr>
        <w:t xml:space="preserve"> (§ 2.º do Art. 128)</w:t>
      </w:r>
      <w:r w:rsidR="00F24EBD">
        <w:rPr>
          <w:rFonts w:ascii="Arial" w:hAnsi="Arial" w:cs="Arial"/>
        </w:rPr>
        <w:t>.</w:t>
      </w:r>
    </w:p>
    <w:p w14:paraId="6C1B6747" w14:textId="77777777" w:rsidR="001F6DA0" w:rsidRPr="001F6DA0" w:rsidRDefault="001F6DA0" w:rsidP="00BB66CC">
      <w:pPr>
        <w:spacing w:line="360" w:lineRule="auto"/>
        <w:jc w:val="both"/>
        <w:rPr>
          <w:rFonts w:ascii="Arial" w:hAnsi="Arial" w:cs="Arial"/>
        </w:rPr>
      </w:pPr>
      <w:r w:rsidRPr="001F6DA0">
        <w:rPr>
          <w:rFonts w:ascii="Arial" w:hAnsi="Arial" w:cs="Arial"/>
        </w:rPr>
        <w:t xml:space="preserve">5. </w:t>
      </w:r>
      <w:r w:rsidRPr="001F6DA0">
        <w:rPr>
          <w:rFonts w:ascii="Arial" w:hAnsi="Arial" w:cs="Arial"/>
          <w:b/>
          <w:bCs/>
        </w:rPr>
        <w:t>Consequência:</w:t>
      </w:r>
      <w:r w:rsidRPr="001F6DA0">
        <w:rPr>
          <w:rFonts w:ascii="Arial" w:hAnsi="Arial" w:cs="Arial"/>
        </w:rPr>
        <w:t xml:space="preserve"> A proposição arquivada na forma deste artigo </w:t>
      </w:r>
      <w:r w:rsidRPr="001F6DA0">
        <w:rPr>
          <w:rFonts w:ascii="Arial" w:hAnsi="Arial" w:cs="Arial"/>
          <w:b/>
          <w:bCs/>
        </w:rPr>
        <w:t>não poderá ser reapresentada na mesma sessão legislativa</w:t>
      </w:r>
      <w:r w:rsidRPr="001F6DA0">
        <w:rPr>
          <w:rFonts w:ascii="Arial" w:hAnsi="Arial" w:cs="Arial"/>
        </w:rPr>
        <w:t>, salvo deliberação do Plenário (§ 4.º do Art. 128).</w:t>
      </w:r>
    </w:p>
    <w:p w14:paraId="7255FE6F" w14:textId="77777777" w:rsidR="001F6DA0" w:rsidRPr="001F6DA0" w:rsidRDefault="001F6DA0" w:rsidP="00BB66CC">
      <w:pPr>
        <w:spacing w:line="360" w:lineRule="auto"/>
        <w:ind w:firstLine="708"/>
        <w:jc w:val="both"/>
        <w:rPr>
          <w:rFonts w:ascii="Arial" w:hAnsi="Arial" w:cs="Arial"/>
        </w:rPr>
      </w:pPr>
      <w:r w:rsidRPr="001F6DA0">
        <w:rPr>
          <w:rFonts w:ascii="Arial" w:hAnsi="Arial" w:cs="Arial"/>
        </w:rPr>
        <w:t>Dessa forma, requer-se o processamento e o arquivamento definitivo da matéria.</w:t>
      </w:r>
    </w:p>
    <w:p w14:paraId="680EDB0A" w14:textId="77777777" w:rsidR="001F6DA0" w:rsidRPr="001F6DA0" w:rsidRDefault="001F6DA0" w:rsidP="00BB66CC">
      <w:pPr>
        <w:spacing w:line="360" w:lineRule="auto"/>
        <w:ind w:firstLine="708"/>
        <w:jc w:val="both"/>
        <w:rPr>
          <w:rFonts w:ascii="Arial" w:hAnsi="Arial" w:cs="Arial"/>
        </w:rPr>
      </w:pPr>
      <w:r w:rsidRPr="001F6DA0">
        <w:rPr>
          <w:rFonts w:ascii="Arial" w:hAnsi="Arial" w:cs="Arial"/>
        </w:rPr>
        <w:t>Nestes Termos, Pede Deferimento.</w:t>
      </w:r>
    </w:p>
    <w:p w14:paraId="5732749E" w14:textId="77777777" w:rsidR="00BB66CC" w:rsidRDefault="00BB66CC" w:rsidP="00BB66CC">
      <w:pPr>
        <w:spacing w:line="360" w:lineRule="auto"/>
        <w:jc w:val="both"/>
        <w:rPr>
          <w:rFonts w:ascii="Arial" w:hAnsi="Arial" w:cs="Arial"/>
        </w:rPr>
      </w:pPr>
    </w:p>
    <w:p w14:paraId="166B9F98" w14:textId="1DBFA4B0" w:rsidR="001F6DA0" w:rsidRDefault="00BB66CC" w:rsidP="00BB66CC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Gabinete</w:t>
      </w:r>
      <w:r w:rsidR="00992B73">
        <w:rPr>
          <w:rFonts w:ascii="Arial" w:hAnsi="Arial" w:cs="Arial"/>
        </w:rPr>
        <w:t xml:space="preserve"> do(a) vere</w:t>
      </w:r>
      <w:r w:rsidR="00E2406E">
        <w:rPr>
          <w:rFonts w:ascii="Arial" w:hAnsi="Arial" w:cs="Arial"/>
        </w:rPr>
        <w:t>ador(a), Bayeux-PB 05</w:t>
      </w:r>
      <w:bookmarkStart w:id="0" w:name="_GoBack"/>
      <w:bookmarkEnd w:id="0"/>
      <w:r w:rsidR="00A60539">
        <w:rPr>
          <w:rFonts w:ascii="Arial" w:hAnsi="Arial" w:cs="Arial"/>
        </w:rPr>
        <w:t xml:space="preserve"> de novembro</w:t>
      </w:r>
      <w:r>
        <w:rPr>
          <w:rFonts w:ascii="Arial" w:hAnsi="Arial" w:cs="Arial"/>
        </w:rPr>
        <w:t xml:space="preserve"> de 2025</w:t>
      </w:r>
    </w:p>
    <w:p w14:paraId="5862A1B2" w14:textId="6639A52B" w:rsidR="00992B73" w:rsidRDefault="00992B73" w:rsidP="00BB66CC">
      <w:pPr>
        <w:jc w:val="right"/>
        <w:rPr>
          <w:rFonts w:ascii="Arial" w:hAnsi="Arial" w:cs="Arial"/>
        </w:rPr>
      </w:pPr>
      <w:r w:rsidRPr="00992B73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43DEC0" wp14:editId="4DA08D23">
                <wp:simplePos x="0" y="0"/>
                <wp:positionH relativeFrom="column">
                  <wp:posOffset>1823720</wp:posOffset>
                </wp:positionH>
                <wp:positionV relativeFrom="paragraph">
                  <wp:posOffset>32385</wp:posOffset>
                </wp:positionV>
                <wp:extent cx="1757045" cy="857250"/>
                <wp:effectExtent l="0" t="0" r="14605" b="1905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DD722" w14:textId="5A14D89E" w:rsidR="00992B73" w:rsidRDefault="00992B73" w:rsidP="00992B73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CC70D8C" wp14:editId="2B5FA022">
                                  <wp:extent cx="1366017" cy="1114425"/>
                                  <wp:effectExtent l="0" t="0" r="0" b="0"/>
                                  <wp:docPr id="2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SSINATURA PASTORA.jpe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019" cy="1122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43.6pt;margin-top:2.55pt;width:138.3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">
                <v:stroke opacity="0"/>
                <v:textbox>
                  <w:txbxContent>
                    <w:p w14:paraId="133DD722" w14:textId="5A14D89E" w:rsidR="00992B73" w:rsidRDefault="00992B73" w:rsidP="00992B73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lang w:eastAsia="pt-BR"/>
                        </w:rPr>
                        <w:drawing>
                          <wp:inline distT="0" distB="0" distL="0" distR="0" wp14:anchorId="6CC70D8C" wp14:editId="2B5FA022">
                            <wp:extent cx="1366017" cy="1114425"/>
                            <wp:effectExtent l="0" t="0" r="0" b="0"/>
                            <wp:docPr id="2" name="Image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SSINATURA PASTORA.jpe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6019" cy="1122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0D2A842" w14:textId="77777777" w:rsidR="00BB66CC" w:rsidRDefault="00BB66CC" w:rsidP="00BB66CC">
      <w:pPr>
        <w:jc w:val="center"/>
        <w:rPr>
          <w:rFonts w:ascii="Arial" w:hAnsi="Arial" w:cs="Arial"/>
        </w:rPr>
      </w:pPr>
    </w:p>
    <w:p w14:paraId="380D4024" w14:textId="1B1979FF" w:rsidR="00BB66CC" w:rsidRDefault="00BB66CC" w:rsidP="00BB66CC">
      <w:pPr>
        <w:jc w:val="center"/>
        <w:rPr>
          <w:rFonts w:ascii="Arial" w:hAnsi="Arial" w:cs="Arial"/>
        </w:rPr>
      </w:pPr>
    </w:p>
    <w:p w14:paraId="49CA67FB" w14:textId="41CB8B0E" w:rsidR="00BB66CC" w:rsidRPr="00BB66CC" w:rsidRDefault="00992B73" w:rsidP="00BB66CC">
      <w:pPr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MARIA ANUNCIADA VICENTE BARBOSA</w:t>
      </w:r>
    </w:p>
    <w:p w14:paraId="1E6EFE21" w14:textId="4E5B26FE" w:rsidR="00BB66CC" w:rsidRPr="001F6DA0" w:rsidRDefault="00992B73" w:rsidP="00BB66CC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VEREADOR – PSB</w:t>
      </w:r>
    </w:p>
    <w:sectPr w:rsidR="00BB66CC" w:rsidRPr="001F6DA0" w:rsidSect="001F6DA0">
      <w:headerReference w:type="default" r:id="rId12"/>
      <w:headerReference w:type="first" r:id="rId13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DE9FC8" w14:textId="77777777" w:rsidR="008C1A54" w:rsidRDefault="008C1A54" w:rsidP="001F6DA0">
      <w:pPr>
        <w:spacing w:after="0" w:line="240" w:lineRule="auto"/>
      </w:pPr>
      <w:r>
        <w:separator/>
      </w:r>
    </w:p>
  </w:endnote>
  <w:endnote w:type="continuationSeparator" w:id="0">
    <w:p w14:paraId="1807786E" w14:textId="77777777" w:rsidR="008C1A54" w:rsidRDefault="008C1A54" w:rsidP="001F6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4517B2" w14:textId="77777777" w:rsidR="008C1A54" w:rsidRDefault="008C1A54" w:rsidP="001F6DA0">
      <w:pPr>
        <w:spacing w:after="0" w:line="240" w:lineRule="auto"/>
      </w:pPr>
      <w:r>
        <w:separator/>
      </w:r>
    </w:p>
  </w:footnote>
  <w:footnote w:type="continuationSeparator" w:id="0">
    <w:p w14:paraId="1DDC0090" w14:textId="77777777" w:rsidR="008C1A54" w:rsidRDefault="008C1A54" w:rsidP="001F6D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305059" w14:textId="1C9EB70F" w:rsidR="001F6DA0" w:rsidRDefault="001F6DA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FE17FC3" wp14:editId="6E82713A">
          <wp:simplePos x="0" y="0"/>
          <wp:positionH relativeFrom="page">
            <wp:align>left</wp:align>
          </wp:positionH>
          <wp:positionV relativeFrom="paragraph">
            <wp:posOffset>-430530</wp:posOffset>
          </wp:positionV>
          <wp:extent cx="7572375" cy="10681970"/>
          <wp:effectExtent l="0" t="0" r="9525" b="5080"/>
          <wp:wrapNone/>
          <wp:docPr id="987795014" name="Imagem 2" descr="Tela de celular com texto preto sobre fundo bran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7795014" name="Imagem 2" descr="Tela de celular com texto preto sobre fundo branc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0681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A1A7C9" w14:textId="621B64A2" w:rsidR="001F6DA0" w:rsidRDefault="001F6DA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D826552" wp14:editId="4FF08241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553325" cy="10682484"/>
          <wp:effectExtent l="0" t="0" r="0" b="5080"/>
          <wp:wrapNone/>
          <wp:docPr id="952898040" name="Imagem 1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2898040" name="Imagem 1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24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DA0"/>
    <w:rsid w:val="000846AD"/>
    <w:rsid w:val="001F6DA0"/>
    <w:rsid w:val="003D423B"/>
    <w:rsid w:val="004C6EFF"/>
    <w:rsid w:val="007D42A3"/>
    <w:rsid w:val="008C1A54"/>
    <w:rsid w:val="00992B73"/>
    <w:rsid w:val="009B3EDD"/>
    <w:rsid w:val="00A60539"/>
    <w:rsid w:val="00B2635E"/>
    <w:rsid w:val="00BB66CC"/>
    <w:rsid w:val="00BC757F"/>
    <w:rsid w:val="00E2406E"/>
    <w:rsid w:val="00F0489F"/>
    <w:rsid w:val="00F24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8A9C1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F6D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F6D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F6D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F6D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F6D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F6D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F6D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F6D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F6D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F6D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F6D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F6D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F6DA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F6DA0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F6DA0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F6DA0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F6DA0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F6DA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1F6D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1F6D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1F6D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1F6D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1F6D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1F6DA0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1F6DA0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1F6DA0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F6D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F6DA0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1F6DA0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1F6D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F6DA0"/>
  </w:style>
  <w:style w:type="paragraph" w:styleId="Rodap">
    <w:name w:val="footer"/>
    <w:basedOn w:val="Normal"/>
    <w:link w:val="RodapChar"/>
    <w:uiPriority w:val="99"/>
    <w:unhideWhenUsed/>
    <w:rsid w:val="001F6D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F6DA0"/>
  </w:style>
  <w:style w:type="character" w:styleId="Forte">
    <w:name w:val="Strong"/>
    <w:basedOn w:val="Fontepargpadro"/>
    <w:uiPriority w:val="22"/>
    <w:qFormat/>
    <w:rsid w:val="00992B73"/>
    <w:rPr>
      <w:b/>
      <w:bCs/>
    </w:rPr>
  </w:style>
  <w:style w:type="character" w:customStyle="1" w:styleId="vkekvd">
    <w:name w:val="vkekvd"/>
    <w:basedOn w:val="Fontepargpadro"/>
    <w:rsid w:val="00992B73"/>
  </w:style>
  <w:style w:type="paragraph" w:styleId="Textodebalo">
    <w:name w:val="Balloon Text"/>
    <w:basedOn w:val="Normal"/>
    <w:link w:val="TextodebaloChar"/>
    <w:uiPriority w:val="99"/>
    <w:semiHidden/>
    <w:unhideWhenUsed/>
    <w:rsid w:val="00992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2B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F6D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F6D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F6D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F6D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F6D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F6D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F6D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F6D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F6D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F6D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F6D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F6D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F6DA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F6DA0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F6DA0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F6DA0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F6DA0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F6DA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1F6D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1F6D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1F6D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1F6D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1F6D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1F6DA0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1F6DA0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1F6DA0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F6D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F6DA0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1F6DA0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1F6D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F6DA0"/>
  </w:style>
  <w:style w:type="paragraph" w:styleId="Rodap">
    <w:name w:val="footer"/>
    <w:basedOn w:val="Normal"/>
    <w:link w:val="RodapChar"/>
    <w:uiPriority w:val="99"/>
    <w:unhideWhenUsed/>
    <w:rsid w:val="001F6D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F6DA0"/>
  </w:style>
  <w:style w:type="character" w:styleId="Forte">
    <w:name w:val="Strong"/>
    <w:basedOn w:val="Fontepargpadro"/>
    <w:uiPriority w:val="22"/>
    <w:qFormat/>
    <w:rsid w:val="00992B73"/>
    <w:rPr>
      <w:b/>
      <w:bCs/>
    </w:rPr>
  </w:style>
  <w:style w:type="character" w:customStyle="1" w:styleId="vkekvd">
    <w:name w:val="vkekvd"/>
    <w:basedOn w:val="Fontepargpadro"/>
    <w:rsid w:val="00992B73"/>
  </w:style>
  <w:style w:type="paragraph" w:styleId="Textodebalo">
    <w:name w:val="Balloon Text"/>
    <w:basedOn w:val="Normal"/>
    <w:link w:val="TextodebaloChar"/>
    <w:uiPriority w:val="99"/>
    <w:semiHidden/>
    <w:unhideWhenUsed/>
    <w:rsid w:val="00992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2B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0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21E7B8-607B-483B-8E9A-DFE0431A7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361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Amauri Leiros Jr</dc:creator>
  <cp:lastModifiedBy>abelkarrara</cp:lastModifiedBy>
  <cp:revision>5</cp:revision>
  <dcterms:created xsi:type="dcterms:W3CDTF">2025-10-31T16:12:00Z</dcterms:created>
  <dcterms:modified xsi:type="dcterms:W3CDTF">2025-11-05T05:06:00Z</dcterms:modified>
</cp:coreProperties>
</file>