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EAB62" w14:textId="06B320CD" w:rsidR="00F601A7" w:rsidRPr="00F601A7" w:rsidRDefault="00F601A7" w:rsidP="00D81162">
      <w:pPr>
        <w:ind w:left="284"/>
        <w:rPr>
          <w:rFonts w:ascii="Times New Roman" w:hAnsi="Times New Roman" w:cs="Times New Roman"/>
          <w:b/>
          <w:bCs/>
        </w:rPr>
      </w:pPr>
      <w:r w:rsidRPr="00F601A7">
        <w:rPr>
          <w:rFonts w:ascii="Times New Roman" w:hAnsi="Times New Roman" w:cs="Times New Roman"/>
          <w:b/>
          <w:bCs/>
        </w:rPr>
        <w:t>REQUERIMENTO Nº</w:t>
      </w:r>
      <w:r w:rsidR="0054030E">
        <w:rPr>
          <w:rFonts w:ascii="Times New Roman" w:hAnsi="Times New Roman" w:cs="Times New Roman"/>
          <w:b/>
          <w:bCs/>
        </w:rPr>
        <w:t xml:space="preserve"> </w:t>
      </w:r>
      <w:r w:rsidR="00591715">
        <w:rPr>
          <w:rFonts w:ascii="Times New Roman" w:hAnsi="Times New Roman" w:cs="Times New Roman"/>
          <w:b/>
          <w:bCs/>
        </w:rPr>
        <w:t xml:space="preserve">     </w:t>
      </w:r>
      <w:r w:rsidRPr="00F601A7">
        <w:rPr>
          <w:rFonts w:ascii="Times New Roman" w:hAnsi="Times New Roman" w:cs="Times New Roman"/>
          <w:b/>
          <w:bCs/>
        </w:rPr>
        <w:t>/2025</w:t>
      </w:r>
    </w:p>
    <w:p w14:paraId="27419B7B" w14:textId="292DA9CC" w:rsidR="00F601A7" w:rsidRDefault="00F601A7" w:rsidP="00D81162">
      <w:pPr>
        <w:ind w:left="284"/>
        <w:rPr>
          <w:rFonts w:ascii="Times New Roman" w:hAnsi="Times New Roman" w:cs="Times New Roman"/>
          <w:b/>
        </w:rPr>
      </w:pPr>
      <w:r w:rsidRPr="00F601A7">
        <w:rPr>
          <w:rFonts w:ascii="Times New Roman" w:hAnsi="Times New Roman" w:cs="Times New Roman"/>
          <w:b/>
          <w:bCs/>
        </w:rPr>
        <w:t>AUTORIA DO VEREADOR:</w:t>
      </w:r>
      <w:r w:rsidRPr="00F601A7">
        <w:rPr>
          <w:rFonts w:ascii="Times New Roman" w:hAnsi="Times New Roman" w:cs="Times New Roman"/>
          <w:b/>
        </w:rPr>
        <w:t xml:space="preserve"> </w:t>
      </w:r>
      <w:r w:rsidR="00591715">
        <w:rPr>
          <w:rFonts w:ascii="Times New Roman" w:hAnsi="Times New Roman" w:cs="Times New Roman"/>
          <w:b/>
        </w:rPr>
        <w:t xml:space="preserve">Wagner </w:t>
      </w:r>
      <w:r w:rsidR="00CF71F8">
        <w:rPr>
          <w:rFonts w:ascii="Times New Roman" w:hAnsi="Times New Roman" w:cs="Times New Roman"/>
          <w:b/>
        </w:rPr>
        <w:t>do Grau – PSD</w:t>
      </w:r>
    </w:p>
    <w:p w14:paraId="4907CCC2" w14:textId="77777777" w:rsidR="00F601A7" w:rsidRPr="00F601A7" w:rsidRDefault="00F601A7" w:rsidP="00953696">
      <w:pPr>
        <w:ind w:left="3828"/>
        <w:rPr>
          <w:rFonts w:ascii="Times New Roman" w:hAnsi="Times New Roman" w:cs="Times New Roman"/>
          <w:b/>
        </w:rPr>
      </w:pPr>
    </w:p>
    <w:p w14:paraId="177A196D" w14:textId="77777777" w:rsidR="00953696" w:rsidRPr="00953696" w:rsidRDefault="00953696" w:rsidP="00953696">
      <w:pPr>
        <w:spacing w:after="0" w:line="360" w:lineRule="auto"/>
        <w:ind w:left="3828"/>
        <w:rPr>
          <w:rFonts w:ascii="Times New Roman" w:hAnsi="Times New Roman" w:cs="Times New Roman"/>
          <w:b/>
          <w:bCs/>
        </w:rPr>
      </w:pPr>
      <w:r w:rsidRPr="00953696">
        <w:rPr>
          <w:rFonts w:ascii="Times New Roman" w:hAnsi="Times New Roman" w:cs="Times New Roman"/>
          <w:b/>
          <w:bCs/>
        </w:rPr>
        <w:t>EMENTA: REQUER QUE SEJAM VIABILIZADOS ESTUDOS TÉCNICOS E INTERVENÇÕES URGENTES REFERENTES ÀS TAMPAS DE BUEIROS EM TODA A EXTENSÃO DA AVENIDA BRASIL.</w:t>
      </w:r>
    </w:p>
    <w:p w14:paraId="422E1648" w14:textId="77777777" w:rsidR="00953696" w:rsidRPr="00953696" w:rsidRDefault="00953696" w:rsidP="00953696">
      <w:pPr>
        <w:spacing w:after="0" w:line="360" w:lineRule="auto"/>
        <w:ind w:firstLine="698"/>
        <w:rPr>
          <w:rFonts w:ascii="Times New Roman" w:hAnsi="Times New Roman" w:cs="Times New Roman"/>
        </w:rPr>
      </w:pPr>
      <w:r w:rsidRPr="00953696">
        <w:rPr>
          <w:rFonts w:ascii="Times New Roman" w:hAnsi="Times New Roman" w:cs="Times New Roman"/>
        </w:rPr>
        <w:t>Senhor Presidente,</w:t>
      </w:r>
    </w:p>
    <w:p w14:paraId="7D199E05" w14:textId="77777777" w:rsidR="00953696" w:rsidRDefault="00953696" w:rsidP="00953696">
      <w:pPr>
        <w:spacing w:after="0" w:line="360" w:lineRule="auto"/>
        <w:ind w:firstLine="698"/>
        <w:rPr>
          <w:rFonts w:ascii="Times New Roman" w:hAnsi="Times New Roman" w:cs="Times New Roman"/>
        </w:rPr>
      </w:pPr>
      <w:r w:rsidRPr="00953696">
        <w:rPr>
          <w:rFonts w:ascii="Times New Roman" w:hAnsi="Times New Roman" w:cs="Times New Roman"/>
        </w:rPr>
        <w:t>Requeiro, na forma do disposto no art. 116, combinado com o art. 119, inciso IV, do Regimento Interno, depois de ouvido o Plenário, que seja direcionado expediente ao Ilmo. Walace Medeiros de Oliveira, Gerente Regional do Litoral da CAGEPA, e ao Ilmo. Jefferson Kita, Secretário Municipal de Infraestrutura, para que, em conjunto, viabilizem estudos técnicos e intervenções urgentes no que trata a manutenção e reparo das tampas dos bueiros que se encontram por toda a extensão da Avenida Brasil.</w:t>
      </w:r>
    </w:p>
    <w:p w14:paraId="27B2CD31" w14:textId="77777777" w:rsidR="00953696" w:rsidRPr="00953696" w:rsidRDefault="00953696" w:rsidP="00953696">
      <w:pPr>
        <w:spacing w:after="0" w:line="360" w:lineRule="auto"/>
        <w:ind w:firstLine="698"/>
        <w:rPr>
          <w:rFonts w:ascii="Times New Roman" w:hAnsi="Times New Roman" w:cs="Times New Roman"/>
        </w:rPr>
      </w:pPr>
    </w:p>
    <w:p w14:paraId="5AD02C29" w14:textId="77777777" w:rsidR="00953696" w:rsidRDefault="00953696" w:rsidP="00953696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953696">
        <w:rPr>
          <w:rFonts w:ascii="Times New Roman" w:hAnsi="Times New Roman" w:cs="Times New Roman"/>
          <w:b/>
          <w:bCs/>
        </w:rPr>
        <w:t>JUSTIFICATIVA</w:t>
      </w:r>
    </w:p>
    <w:p w14:paraId="0EF638D7" w14:textId="77777777" w:rsidR="00953696" w:rsidRPr="00953696" w:rsidRDefault="00953696" w:rsidP="00953696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7F3B14F4" w14:textId="77777777" w:rsidR="00953696" w:rsidRPr="00953696" w:rsidRDefault="00953696" w:rsidP="00953696">
      <w:pPr>
        <w:spacing w:after="0" w:line="360" w:lineRule="auto"/>
        <w:ind w:firstLine="698"/>
        <w:rPr>
          <w:rFonts w:ascii="Times New Roman" w:hAnsi="Times New Roman" w:cs="Times New Roman"/>
        </w:rPr>
      </w:pPr>
      <w:r w:rsidRPr="00953696">
        <w:rPr>
          <w:rFonts w:ascii="Times New Roman" w:hAnsi="Times New Roman" w:cs="Times New Roman"/>
        </w:rPr>
        <w:t>A presente solicitação atende a um clamor urgente por segurança na Avenida Brasil. As tampas dos bueiros ao longo da via estão afundando ou se soltando, criando armadilhas perigosas no asfalto.</w:t>
      </w:r>
    </w:p>
    <w:p w14:paraId="189FE2B5" w14:textId="77777777" w:rsidR="00953696" w:rsidRPr="00953696" w:rsidRDefault="00953696" w:rsidP="00953696">
      <w:pPr>
        <w:spacing w:after="0" w:line="360" w:lineRule="auto"/>
        <w:ind w:firstLine="698"/>
        <w:rPr>
          <w:rFonts w:ascii="Times New Roman" w:hAnsi="Times New Roman" w:cs="Times New Roman"/>
        </w:rPr>
      </w:pPr>
      <w:r w:rsidRPr="00953696">
        <w:rPr>
          <w:rFonts w:ascii="Times New Roman" w:hAnsi="Times New Roman" w:cs="Times New Roman"/>
        </w:rPr>
        <w:t>Embora a SEMOB tenha agido de forma preventiva sinalizando os locais com cones, a morosidade para a realização da manutenção definitiva tem agravado a situação. Devido à exposição constante ao sol e ao intenso tráfego de veículos, os cones de sinalização acabam se partindo e deteriorando, deixando os buracos novamente expostos e sem aviso visual.</w:t>
      </w:r>
    </w:p>
    <w:p w14:paraId="4D0834D4" w14:textId="77777777" w:rsidR="009C6F69" w:rsidRDefault="00953696" w:rsidP="009C6F69">
      <w:pPr>
        <w:spacing w:after="0" w:line="360" w:lineRule="auto"/>
        <w:ind w:firstLine="698"/>
        <w:rPr>
          <w:rFonts w:ascii="Times New Roman" w:hAnsi="Times New Roman" w:cs="Times New Roman"/>
        </w:rPr>
      </w:pPr>
      <w:r w:rsidRPr="00953696">
        <w:rPr>
          <w:rFonts w:ascii="Times New Roman" w:hAnsi="Times New Roman" w:cs="Times New Roman"/>
        </w:rPr>
        <w:t>Diante do exposto, o risco de acidentes graves é iminente e quase inevitável, podendo inclusive levar a óbitos caso condutores ou motociclistas sejam surpreendidos por essas falhas na via. Torna-se, portanto, extremamente urgente a ação conjunta entre a CAGEPA e a Secretaria de Infraestrutura para garantir a integridade física e a vida da população que transita pelo local.</w:t>
      </w:r>
    </w:p>
    <w:p w14:paraId="5328C399" w14:textId="5C3A8B8B" w:rsidR="004B0DF1" w:rsidRPr="004B0DF1" w:rsidRDefault="004B0DF1" w:rsidP="009C6F69">
      <w:pPr>
        <w:spacing w:after="0" w:line="360" w:lineRule="auto"/>
        <w:ind w:firstLine="698"/>
        <w:jc w:val="right"/>
        <w:rPr>
          <w:rFonts w:ascii="Times New Roman" w:hAnsi="Times New Roman" w:cs="Times New Roman"/>
        </w:rPr>
      </w:pPr>
      <w:r w:rsidRPr="004B0DF1">
        <w:rPr>
          <w:rFonts w:ascii="Times New Roman" w:hAnsi="Times New Roman" w:cs="Times New Roman"/>
        </w:rPr>
        <w:t xml:space="preserve">Sala das Sessões, </w:t>
      </w:r>
      <w:r w:rsidR="00B12E65">
        <w:rPr>
          <w:rFonts w:ascii="Times New Roman" w:hAnsi="Times New Roman" w:cs="Times New Roman"/>
        </w:rPr>
        <w:t>24</w:t>
      </w:r>
      <w:r w:rsidRPr="004B0DF1">
        <w:rPr>
          <w:rFonts w:ascii="Times New Roman" w:hAnsi="Times New Roman" w:cs="Times New Roman"/>
        </w:rPr>
        <w:t xml:space="preserve"> de novembro de 2025. </w:t>
      </w:r>
    </w:p>
    <w:p w14:paraId="7002D2E3" w14:textId="3E4F1B32" w:rsidR="00D81162" w:rsidRPr="0041229F" w:rsidRDefault="00D81162" w:rsidP="009618BB">
      <w:pPr>
        <w:spacing w:after="0" w:line="240" w:lineRule="auto"/>
        <w:ind w:firstLine="698"/>
        <w:rPr>
          <w:rFonts w:ascii="Times New Roman" w:hAnsi="Times New Roman" w:cs="Times New Roman"/>
          <w:sz w:val="4"/>
          <w:szCs w:val="4"/>
        </w:rPr>
      </w:pPr>
    </w:p>
    <w:p w14:paraId="48BBDEF3" w14:textId="45A7E303" w:rsidR="009618BB" w:rsidRDefault="00364CF4" w:rsidP="009618BB">
      <w:pPr>
        <w:spacing w:after="0" w:line="240" w:lineRule="auto"/>
        <w:ind w:firstLine="69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0E084FC" wp14:editId="1F02B264">
            <wp:simplePos x="0" y="0"/>
            <wp:positionH relativeFrom="column">
              <wp:posOffset>1878330</wp:posOffset>
            </wp:positionH>
            <wp:positionV relativeFrom="paragraph">
              <wp:posOffset>125469</wp:posOffset>
            </wp:positionV>
            <wp:extent cx="1603137" cy="386080"/>
            <wp:effectExtent l="0" t="0" r="0" b="0"/>
            <wp:wrapNone/>
            <wp:docPr id="5832650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65092" name="Imagem 5832650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137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C88E2" w14:textId="2557A236" w:rsidR="00AE6A45" w:rsidRDefault="00AE6A45" w:rsidP="009618BB">
      <w:pPr>
        <w:spacing w:after="0" w:line="240" w:lineRule="auto"/>
        <w:ind w:firstLine="698"/>
        <w:rPr>
          <w:rFonts w:ascii="Times New Roman" w:hAnsi="Times New Roman" w:cs="Times New Roman"/>
        </w:rPr>
      </w:pPr>
    </w:p>
    <w:p w14:paraId="47738AA3" w14:textId="723C3BA4" w:rsidR="000C6240" w:rsidRPr="009618BB" w:rsidRDefault="00D81162" w:rsidP="009618B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Wagner do Grau</w:t>
      </w:r>
    </w:p>
    <w:p w14:paraId="5CB47025" w14:textId="7F370CCD" w:rsidR="000C6240" w:rsidRPr="00F601A7" w:rsidRDefault="00D81162" w:rsidP="000C624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Vereador – PSD </w:t>
      </w:r>
    </w:p>
    <w:sectPr w:rsidR="000C6240" w:rsidRPr="00F601A7" w:rsidSect="009618BB">
      <w:headerReference w:type="default" r:id="rId9"/>
      <w:footerReference w:type="default" r:id="rId10"/>
      <w:headerReference w:type="first" r:id="rId11"/>
      <w:pgSz w:w="11906" w:h="16838"/>
      <w:pgMar w:top="284" w:right="1701" w:bottom="142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D99A8" w14:textId="77777777" w:rsidR="00C04129" w:rsidRDefault="00C04129" w:rsidP="002571D9">
      <w:pPr>
        <w:spacing w:after="0" w:line="240" w:lineRule="auto"/>
      </w:pPr>
      <w:r>
        <w:separator/>
      </w:r>
    </w:p>
  </w:endnote>
  <w:endnote w:type="continuationSeparator" w:id="0">
    <w:p w14:paraId="2AB015B8" w14:textId="77777777" w:rsidR="00C04129" w:rsidRDefault="00C04129" w:rsidP="0025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F4764" w14:textId="77777777" w:rsidR="007030D1" w:rsidRDefault="007030D1">
    <w:pPr>
      <w:pStyle w:val="Rodap"/>
    </w:pPr>
  </w:p>
  <w:p w14:paraId="6899D232" w14:textId="25A63B68" w:rsidR="009609C1" w:rsidRDefault="009609C1" w:rsidP="009609C1">
    <w:pPr>
      <w:pStyle w:val="Rodap"/>
    </w:pPr>
  </w:p>
  <w:p w14:paraId="55094A2D" w14:textId="77777777" w:rsidR="007030D1" w:rsidRDefault="007030D1">
    <w:pPr>
      <w:pStyle w:val="Rodap"/>
    </w:pPr>
  </w:p>
  <w:p w14:paraId="4E0A805A" w14:textId="531008CA" w:rsidR="002571D9" w:rsidRDefault="002571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022C5A" w14:textId="77777777" w:rsidR="00C04129" w:rsidRDefault="00C04129" w:rsidP="002571D9">
      <w:pPr>
        <w:spacing w:after="0" w:line="240" w:lineRule="auto"/>
      </w:pPr>
      <w:r>
        <w:separator/>
      </w:r>
    </w:p>
  </w:footnote>
  <w:footnote w:type="continuationSeparator" w:id="0">
    <w:p w14:paraId="7C158F18" w14:textId="77777777" w:rsidR="00C04129" w:rsidRDefault="00C04129" w:rsidP="0025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6D4C2" w14:textId="7512C5E0" w:rsidR="002571D9" w:rsidRDefault="00D67E8E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C3E2978" wp14:editId="56B089A5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583493" cy="10725150"/>
          <wp:effectExtent l="0" t="0" r="0" b="0"/>
          <wp:wrapNone/>
          <wp:docPr id="1913731300" name="Imagem 1913731300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532" cy="1074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8E7DC" w14:textId="3B700563" w:rsidR="00FE0DC1" w:rsidRDefault="00FE0DC1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8B8513" wp14:editId="0C5206B1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81900" cy="10722896"/>
          <wp:effectExtent l="0" t="0" r="0" b="2540"/>
          <wp:wrapNone/>
          <wp:docPr id="724398282" name="Imagem 724398282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95FB7"/>
    <w:multiLevelType w:val="multilevel"/>
    <w:tmpl w:val="96AA9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5634DFE"/>
    <w:multiLevelType w:val="multilevel"/>
    <w:tmpl w:val="9B5A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692221"/>
    <w:multiLevelType w:val="multilevel"/>
    <w:tmpl w:val="050A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2426D"/>
    <w:multiLevelType w:val="multilevel"/>
    <w:tmpl w:val="139E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B45BB"/>
    <w:multiLevelType w:val="multilevel"/>
    <w:tmpl w:val="BC0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13C82"/>
    <w:multiLevelType w:val="multilevel"/>
    <w:tmpl w:val="1888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52392"/>
    <w:multiLevelType w:val="multilevel"/>
    <w:tmpl w:val="C54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927FE"/>
    <w:multiLevelType w:val="hybridMultilevel"/>
    <w:tmpl w:val="AB52E4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41763"/>
    <w:multiLevelType w:val="multilevel"/>
    <w:tmpl w:val="131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778BD"/>
    <w:multiLevelType w:val="multilevel"/>
    <w:tmpl w:val="4CA6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4A5B24"/>
    <w:multiLevelType w:val="multilevel"/>
    <w:tmpl w:val="6192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3429A0"/>
    <w:multiLevelType w:val="multilevel"/>
    <w:tmpl w:val="1158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A766F2"/>
    <w:multiLevelType w:val="multilevel"/>
    <w:tmpl w:val="58C6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4F2F02"/>
    <w:multiLevelType w:val="multilevel"/>
    <w:tmpl w:val="2516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E03621"/>
    <w:multiLevelType w:val="multilevel"/>
    <w:tmpl w:val="C0A0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C92E83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5EEA02AB"/>
    <w:multiLevelType w:val="multilevel"/>
    <w:tmpl w:val="1C76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32613E"/>
    <w:multiLevelType w:val="hybridMultilevel"/>
    <w:tmpl w:val="76B6C38A"/>
    <w:lvl w:ilvl="0" w:tplc="F2B6E2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4343BAF"/>
    <w:multiLevelType w:val="multilevel"/>
    <w:tmpl w:val="D8F0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4D36E9"/>
    <w:multiLevelType w:val="multilevel"/>
    <w:tmpl w:val="0D640B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0"/>
      </w:rPr>
    </w:lvl>
  </w:abstractNum>
  <w:abstractNum w:abstractNumId="20" w15:restartNumberingAfterBreak="0">
    <w:nsid w:val="7B8B638D"/>
    <w:multiLevelType w:val="multilevel"/>
    <w:tmpl w:val="B5A4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275F18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1871139989">
    <w:abstractNumId w:val="3"/>
  </w:num>
  <w:num w:numId="2" w16cid:durableId="1939830300">
    <w:abstractNumId w:val="9"/>
  </w:num>
  <w:num w:numId="3" w16cid:durableId="1678118311">
    <w:abstractNumId w:val="14"/>
  </w:num>
  <w:num w:numId="4" w16cid:durableId="277836131">
    <w:abstractNumId w:val="19"/>
  </w:num>
  <w:num w:numId="5" w16cid:durableId="1518034503">
    <w:abstractNumId w:val="12"/>
  </w:num>
  <w:num w:numId="6" w16cid:durableId="1058167435">
    <w:abstractNumId w:val="11"/>
  </w:num>
  <w:num w:numId="7" w16cid:durableId="1306934206">
    <w:abstractNumId w:val="0"/>
  </w:num>
  <w:num w:numId="8" w16cid:durableId="251012653">
    <w:abstractNumId w:val="7"/>
  </w:num>
  <w:num w:numId="9" w16cid:durableId="903024160">
    <w:abstractNumId w:val="15"/>
  </w:num>
  <w:num w:numId="10" w16cid:durableId="840462943">
    <w:abstractNumId w:val="21"/>
  </w:num>
  <w:num w:numId="11" w16cid:durableId="2079159302">
    <w:abstractNumId w:val="2"/>
  </w:num>
  <w:num w:numId="12" w16cid:durableId="1284654351">
    <w:abstractNumId w:val="16"/>
  </w:num>
  <w:num w:numId="13" w16cid:durableId="1812364620">
    <w:abstractNumId w:val="10"/>
  </w:num>
  <w:num w:numId="14" w16cid:durableId="1790781339">
    <w:abstractNumId w:val="5"/>
  </w:num>
  <w:num w:numId="15" w16cid:durableId="412168360">
    <w:abstractNumId w:val="4"/>
  </w:num>
  <w:num w:numId="16" w16cid:durableId="1531407103">
    <w:abstractNumId w:val="13"/>
  </w:num>
  <w:num w:numId="17" w16cid:durableId="1507401893">
    <w:abstractNumId w:val="18"/>
  </w:num>
  <w:num w:numId="18" w16cid:durableId="1391925846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 w16cid:durableId="399057814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 w16cid:durableId="769739323">
    <w:abstractNumId w:val="6"/>
  </w:num>
  <w:num w:numId="21" w16cid:durableId="2047944255">
    <w:abstractNumId w:val="20"/>
  </w:num>
  <w:num w:numId="22" w16cid:durableId="414522764">
    <w:abstractNumId w:val="1"/>
  </w:num>
  <w:num w:numId="23" w16cid:durableId="167872491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2E9"/>
    <w:rsid w:val="00004574"/>
    <w:rsid w:val="00020862"/>
    <w:rsid w:val="000541F6"/>
    <w:rsid w:val="00063462"/>
    <w:rsid w:val="00064F91"/>
    <w:rsid w:val="0008360E"/>
    <w:rsid w:val="00087092"/>
    <w:rsid w:val="00094108"/>
    <w:rsid w:val="000948A2"/>
    <w:rsid w:val="000A53A1"/>
    <w:rsid w:val="000C6240"/>
    <w:rsid w:val="000D648F"/>
    <w:rsid w:val="0014742D"/>
    <w:rsid w:val="0015068B"/>
    <w:rsid w:val="00152A9A"/>
    <w:rsid w:val="001546BE"/>
    <w:rsid w:val="00160E62"/>
    <w:rsid w:val="0017314E"/>
    <w:rsid w:val="00174E86"/>
    <w:rsid w:val="00175C19"/>
    <w:rsid w:val="001765CA"/>
    <w:rsid w:val="00187FB2"/>
    <w:rsid w:val="001976BA"/>
    <w:rsid w:val="001A6633"/>
    <w:rsid w:val="001B3E22"/>
    <w:rsid w:val="001D5D5E"/>
    <w:rsid w:val="001E0B14"/>
    <w:rsid w:val="001E4367"/>
    <w:rsid w:val="002075C9"/>
    <w:rsid w:val="00244311"/>
    <w:rsid w:val="002459BB"/>
    <w:rsid w:val="002571D9"/>
    <w:rsid w:val="002627A8"/>
    <w:rsid w:val="00265B71"/>
    <w:rsid w:val="00270C3E"/>
    <w:rsid w:val="00271C2E"/>
    <w:rsid w:val="00290351"/>
    <w:rsid w:val="002B07DA"/>
    <w:rsid w:val="002B100E"/>
    <w:rsid w:val="002D4066"/>
    <w:rsid w:val="003167B6"/>
    <w:rsid w:val="003242E9"/>
    <w:rsid w:val="00344ACD"/>
    <w:rsid w:val="003550EC"/>
    <w:rsid w:val="00364CF4"/>
    <w:rsid w:val="00366B61"/>
    <w:rsid w:val="003840A2"/>
    <w:rsid w:val="003E46FB"/>
    <w:rsid w:val="0041229F"/>
    <w:rsid w:val="00412DB9"/>
    <w:rsid w:val="00423DA9"/>
    <w:rsid w:val="0043325D"/>
    <w:rsid w:val="0044083B"/>
    <w:rsid w:val="00446D1D"/>
    <w:rsid w:val="00476544"/>
    <w:rsid w:val="004B0DF1"/>
    <w:rsid w:val="004B7AAF"/>
    <w:rsid w:val="004C3163"/>
    <w:rsid w:val="004D3E22"/>
    <w:rsid w:val="00510257"/>
    <w:rsid w:val="0052740A"/>
    <w:rsid w:val="0054030E"/>
    <w:rsid w:val="00540D7D"/>
    <w:rsid w:val="00576FBD"/>
    <w:rsid w:val="00591699"/>
    <w:rsid w:val="00591715"/>
    <w:rsid w:val="005A12D9"/>
    <w:rsid w:val="00606751"/>
    <w:rsid w:val="006152B8"/>
    <w:rsid w:val="00616055"/>
    <w:rsid w:val="00633161"/>
    <w:rsid w:val="00637A67"/>
    <w:rsid w:val="00644B2F"/>
    <w:rsid w:val="006523CC"/>
    <w:rsid w:val="006558A4"/>
    <w:rsid w:val="006600BE"/>
    <w:rsid w:val="006606CC"/>
    <w:rsid w:val="006758C3"/>
    <w:rsid w:val="006B4BDC"/>
    <w:rsid w:val="006B6954"/>
    <w:rsid w:val="006C08D4"/>
    <w:rsid w:val="006D6144"/>
    <w:rsid w:val="007030D1"/>
    <w:rsid w:val="00736A88"/>
    <w:rsid w:val="00770613"/>
    <w:rsid w:val="00773C93"/>
    <w:rsid w:val="007B0DD7"/>
    <w:rsid w:val="007B589C"/>
    <w:rsid w:val="007D3F07"/>
    <w:rsid w:val="007F5E6A"/>
    <w:rsid w:val="00856CBE"/>
    <w:rsid w:val="008608AA"/>
    <w:rsid w:val="00891179"/>
    <w:rsid w:val="008A576A"/>
    <w:rsid w:val="008C16ED"/>
    <w:rsid w:val="008C1F46"/>
    <w:rsid w:val="008E426D"/>
    <w:rsid w:val="00922B63"/>
    <w:rsid w:val="00926F5B"/>
    <w:rsid w:val="00930106"/>
    <w:rsid w:val="00947825"/>
    <w:rsid w:val="00953696"/>
    <w:rsid w:val="009609C1"/>
    <w:rsid w:val="009618BB"/>
    <w:rsid w:val="00964B4F"/>
    <w:rsid w:val="00973DC1"/>
    <w:rsid w:val="00981BB6"/>
    <w:rsid w:val="00983C69"/>
    <w:rsid w:val="00987D06"/>
    <w:rsid w:val="009A15FA"/>
    <w:rsid w:val="009B163B"/>
    <w:rsid w:val="009C6F69"/>
    <w:rsid w:val="00A01140"/>
    <w:rsid w:val="00A52AF2"/>
    <w:rsid w:val="00A652A8"/>
    <w:rsid w:val="00A658BC"/>
    <w:rsid w:val="00A757FB"/>
    <w:rsid w:val="00A76EA0"/>
    <w:rsid w:val="00A845D7"/>
    <w:rsid w:val="00A86062"/>
    <w:rsid w:val="00A95FE1"/>
    <w:rsid w:val="00AB0A09"/>
    <w:rsid w:val="00AC0FC2"/>
    <w:rsid w:val="00AE6A45"/>
    <w:rsid w:val="00AF4AF2"/>
    <w:rsid w:val="00B12E65"/>
    <w:rsid w:val="00B410E0"/>
    <w:rsid w:val="00B43332"/>
    <w:rsid w:val="00B45E3D"/>
    <w:rsid w:val="00B61DA8"/>
    <w:rsid w:val="00B76CFA"/>
    <w:rsid w:val="00B96255"/>
    <w:rsid w:val="00BA3D58"/>
    <w:rsid w:val="00BA4221"/>
    <w:rsid w:val="00BC6098"/>
    <w:rsid w:val="00BC731F"/>
    <w:rsid w:val="00BE4E56"/>
    <w:rsid w:val="00BE753D"/>
    <w:rsid w:val="00BF1194"/>
    <w:rsid w:val="00C04129"/>
    <w:rsid w:val="00C11E8E"/>
    <w:rsid w:val="00C8047F"/>
    <w:rsid w:val="00CD66B7"/>
    <w:rsid w:val="00CE0E99"/>
    <w:rsid w:val="00CE179D"/>
    <w:rsid w:val="00CF21F8"/>
    <w:rsid w:val="00CF5E58"/>
    <w:rsid w:val="00CF71F8"/>
    <w:rsid w:val="00D038A5"/>
    <w:rsid w:val="00D06EA0"/>
    <w:rsid w:val="00D16B92"/>
    <w:rsid w:val="00D32B10"/>
    <w:rsid w:val="00D56864"/>
    <w:rsid w:val="00D64949"/>
    <w:rsid w:val="00D672D8"/>
    <w:rsid w:val="00D67E8E"/>
    <w:rsid w:val="00D81162"/>
    <w:rsid w:val="00DC59C6"/>
    <w:rsid w:val="00DD3AE9"/>
    <w:rsid w:val="00DE6861"/>
    <w:rsid w:val="00E25DD3"/>
    <w:rsid w:val="00E27811"/>
    <w:rsid w:val="00E3551C"/>
    <w:rsid w:val="00E359E0"/>
    <w:rsid w:val="00E503DF"/>
    <w:rsid w:val="00E64541"/>
    <w:rsid w:val="00E933DE"/>
    <w:rsid w:val="00E9730A"/>
    <w:rsid w:val="00EB15F6"/>
    <w:rsid w:val="00EF1898"/>
    <w:rsid w:val="00EF4BF1"/>
    <w:rsid w:val="00F16640"/>
    <w:rsid w:val="00F313E1"/>
    <w:rsid w:val="00F42FE1"/>
    <w:rsid w:val="00F53BA4"/>
    <w:rsid w:val="00F55B35"/>
    <w:rsid w:val="00F55FDA"/>
    <w:rsid w:val="00F601A7"/>
    <w:rsid w:val="00F87A72"/>
    <w:rsid w:val="00F90035"/>
    <w:rsid w:val="00F91541"/>
    <w:rsid w:val="00F961FC"/>
    <w:rsid w:val="00FC2145"/>
    <w:rsid w:val="00FD6763"/>
    <w:rsid w:val="00FD697B"/>
    <w:rsid w:val="00FE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A77AF"/>
  <w15:chartTrackingRefBased/>
  <w15:docId w15:val="{612BDB03-0E6B-4E9F-824F-99AFA960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179"/>
    <w:pPr>
      <w:spacing w:after="4" w:line="358" w:lineRule="auto"/>
      <w:ind w:left="10" w:hanging="10"/>
      <w:jc w:val="both"/>
    </w:pPr>
    <w:rPr>
      <w:rFonts w:ascii="Garamond" w:eastAsia="Garamond" w:hAnsi="Garamond" w:cs="Garamond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4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24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24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4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4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4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4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4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4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24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24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324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42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242E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4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42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4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4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24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24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42E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24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24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242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242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242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4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42E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242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71D9"/>
  </w:style>
  <w:style w:type="paragraph" w:styleId="Rodap">
    <w:name w:val="footer"/>
    <w:basedOn w:val="Normal"/>
    <w:link w:val="Rodap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71D9"/>
  </w:style>
  <w:style w:type="character" w:styleId="TextodoEspaoReservado">
    <w:name w:val="Placeholder Text"/>
    <w:basedOn w:val="Fontepargpadro"/>
    <w:uiPriority w:val="99"/>
    <w:semiHidden/>
    <w:rsid w:val="007030D1"/>
    <w:rPr>
      <w:color w:val="666666"/>
    </w:rPr>
  </w:style>
  <w:style w:type="character" w:styleId="Forte">
    <w:name w:val="Strong"/>
    <w:basedOn w:val="Fontepargpadro"/>
    <w:uiPriority w:val="22"/>
    <w:qFormat/>
    <w:rsid w:val="00891179"/>
    <w:rPr>
      <w:b/>
      <w:bCs/>
    </w:rPr>
  </w:style>
  <w:style w:type="paragraph" w:styleId="NormalWeb">
    <w:name w:val="Normal (Web)"/>
    <w:basedOn w:val="Normal"/>
    <w:uiPriority w:val="99"/>
    <w:unhideWhenUsed/>
    <w:rsid w:val="0089117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DEA3D-56E4-4D22-A3BA-A591D6CBB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273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5</cp:revision>
  <dcterms:created xsi:type="dcterms:W3CDTF">2025-11-24T13:34:00Z</dcterms:created>
  <dcterms:modified xsi:type="dcterms:W3CDTF">2025-11-24T19:14:00Z</dcterms:modified>
</cp:coreProperties>
</file>