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8166" w14:textId="77777777" w:rsidR="002F0456" w:rsidRDefault="00000000">
      <w:pPr>
        <w:tabs>
          <w:tab w:val="left" w:pos="5253"/>
        </w:tabs>
        <w:spacing w:before="75"/>
        <w:ind w:left="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16672" behindDoc="1" locked="0" layoutInCell="1" allowOverlap="1" wp14:anchorId="56BC7CA9" wp14:editId="26DCDF40">
            <wp:simplePos x="0" y="0"/>
            <wp:positionH relativeFrom="page">
              <wp:posOffset>16762</wp:posOffset>
            </wp:positionH>
            <wp:positionV relativeFrom="page">
              <wp:posOffset>9349</wp:posOffset>
            </wp:positionV>
            <wp:extent cx="7541713" cy="106672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713" cy="10667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24"/>
        </w:rPr>
        <w:t>P</w:t>
      </w:r>
      <w:bookmarkStart w:id="0" w:name="_Hlk215472423"/>
      <w:r>
        <w:rPr>
          <w:rFonts w:ascii="Arial" w:hAnsi="Arial"/>
          <w:b/>
          <w:sz w:val="24"/>
        </w:rPr>
        <w:t xml:space="preserve">ROJETO DE DECRETO LEGISLATIVO Nº 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/2025</w:t>
      </w:r>
    </w:p>
    <w:p w14:paraId="68E61D7D" w14:textId="0EB94A4E" w:rsidR="002F0456" w:rsidRDefault="00000000">
      <w:pPr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AUTORIA: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VEREADOR</w:t>
      </w:r>
      <w:r w:rsidR="005A6AB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7"/>
          <w:sz w:val="24"/>
        </w:rPr>
        <w:t xml:space="preserve"> </w:t>
      </w:r>
      <w:r w:rsidR="005A6AB6">
        <w:rPr>
          <w:rFonts w:ascii="Arial" w:hAnsi="Arial"/>
          <w:b/>
          <w:sz w:val="24"/>
        </w:rPr>
        <w:t>NILDO DE INÁCIO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– </w:t>
      </w:r>
      <w:r w:rsidR="005A6AB6">
        <w:rPr>
          <w:rFonts w:ascii="Arial" w:hAnsi="Arial"/>
          <w:b/>
          <w:spacing w:val="-2"/>
          <w:sz w:val="24"/>
        </w:rPr>
        <w:t>REPUBLICANOS</w:t>
      </w:r>
    </w:p>
    <w:bookmarkEnd w:id="0"/>
    <w:p w14:paraId="5F0632EE" w14:textId="7C228DE0" w:rsidR="002F0456" w:rsidRDefault="00FE5EFE" w:rsidP="00FE5EFE">
      <w:pPr>
        <w:pStyle w:val="Corpodetexto"/>
        <w:tabs>
          <w:tab w:val="left" w:pos="6810"/>
        </w:tabs>
        <w:rPr>
          <w:rFonts w:ascii="Arial"/>
          <w:b/>
        </w:rPr>
      </w:pPr>
      <w:r>
        <w:rPr>
          <w:rFonts w:ascii="Arial"/>
          <w:b/>
        </w:rPr>
        <w:tab/>
      </w:r>
    </w:p>
    <w:p w14:paraId="0BDCAB3B" w14:textId="77777777" w:rsidR="002F0456" w:rsidRDefault="002F0456">
      <w:pPr>
        <w:pStyle w:val="Corpodetexto"/>
        <w:rPr>
          <w:rFonts w:ascii="Arial"/>
          <w:b/>
        </w:rPr>
      </w:pPr>
    </w:p>
    <w:p w14:paraId="2BA1B6F3" w14:textId="77777777" w:rsidR="002F0456" w:rsidRDefault="002F0456">
      <w:pPr>
        <w:pStyle w:val="Corpodetexto"/>
        <w:rPr>
          <w:rFonts w:ascii="Arial"/>
          <w:b/>
        </w:rPr>
      </w:pPr>
    </w:p>
    <w:p w14:paraId="75F44AD0" w14:textId="513C2543" w:rsidR="002F0456" w:rsidRDefault="00000000">
      <w:pPr>
        <w:ind w:left="3542" w:right="1415"/>
        <w:jc w:val="both"/>
        <w:rPr>
          <w:rFonts w:ascii="Arial" w:hAnsi="Arial"/>
          <w:b/>
          <w:sz w:val="24"/>
        </w:rPr>
      </w:pPr>
      <w:bookmarkStart w:id="1" w:name="_Hlk215472484"/>
      <w:r>
        <w:rPr>
          <w:rFonts w:ascii="Arial" w:hAnsi="Arial"/>
          <w:b/>
          <w:sz w:val="24"/>
        </w:rPr>
        <w:t>CONCEDE TÍTULO DE CIDADÃO BAYEUXENSE AO PRESIDENTE D</w:t>
      </w:r>
      <w:r w:rsidR="00755FAC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</w:t>
      </w:r>
      <w:r w:rsidR="00755FAC">
        <w:rPr>
          <w:rFonts w:ascii="Arial" w:hAnsi="Arial"/>
          <w:b/>
          <w:sz w:val="24"/>
        </w:rPr>
        <w:t>CAIXA ECONÔMICA FEDERAL</w:t>
      </w:r>
      <w:r>
        <w:rPr>
          <w:rFonts w:ascii="Arial" w:hAnsi="Arial"/>
          <w:b/>
          <w:sz w:val="24"/>
        </w:rPr>
        <w:t>,</w:t>
      </w:r>
      <w:r w:rsidR="00755FAC">
        <w:rPr>
          <w:rFonts w:ascii="Arial" w:hAnsi="Arial"/>
          <w:b/>
          <w:sz w:val="24"/>
        </w:rPr>
        <w:t xml:space="preserve"> CARLOS ANTÔNIO VIEIRA FERNADES</w:t>
      </w:r>
    </w:p>
    <w:bookmarkEnd w:id="1"/>
    <w:p w14:paraId="37E6F2CB" w14:textId="77777777" w:rsidR="002F0456" w:rsidRDefault="002F0456">
      <w:pPr>
        <w:pStyle w:val="Corpodetexto"/>
        <w:rPr>
          <w:rFonts w:ascii="Arial"/>
          <w:b/>
        </w:rPr>
      </w:pPr>
    </w:p>
    <w:p w14:paraId="31FD1882" w14:textId="77777777" w:rsidR="002F0456" w:rsidRDefault="002F0456">
      <w:pPr>
        <w:pStyle w:val="Corpodetexto"/>
        <w:rPr>
          <w:rFonts w:ascii="Arial"/>
          <w:b/>
        </w:rPr>
      </w:pPr>
    </w:p>
    <w:p w14:paraId="55A206FF" w14:textId="77777777" w:rsidR="002F0456" w:rsidRPr="00A64092" w:rsidRDefault="002F0456">
      <w:pPr>
        <w:pStyle w:val="Corpodetexto"/>
        <w:rPr>
          <w:rFonts w:ascii="Arial" w:hAnsi="Arial" w:cs="Arial"/>
          <w:b/>
        </w:rPr>
      </w:pPr>
    </w:p>
    <w:p w14:paraId="43F34153" w14:textId="77777777" w:rsidR="002F0456" w:rsidRDefault="002F0456">
      <w:pPr>
        <w:pStyle w:val="Corpodetexto"/>
        <w:spacing w:before="140"/>
        <w:rPr>
          <w:rFonts w:ascii="Arial"/>
          <w:b/>
        </w:rPr>
      </w:pPr>
    </w:p>
    <w:p w14:paraId="11DC8943" w14:textId="77777777" w:rsidR="00A64092" w:rsidRPr="00ED7903" w:rsidRDefault="00000000" w:rsidP="00A64092">
      <w:pPr>
        <w:pStyle w:val="Corpodetexto"/>
        <w:spacing w:line="360" w:lineRule="auto"/>
        <w:ind w:left="1" w:right="1413"/>
        <w:jc w:val="both"/>
      </w:pPr>
      <w:r w:rsidRPr="00ED7903">
        <w:rPr>
          <w:b/>
        </w:rPr>
        <w:t>Art.</w:t>
      </w:r>
      <w:r w:rsidRPr="00ED7903">
        <w:rPr>
          <w:b/>
          <w:spacing w:val="-10"/>
        </w:rPr>
        <w:t xml:space="preserve"> </w:t>
      </w:r>
      <w:r w:rsidRPr="00ED7903">
        <w:rPr>
          <w:b/>
        </w:rPr>
        <w:t>1º</w:t>
      </w:r>
      <w:r w:rsidRPr="00ED7903">
        <w:rPr>
          <w:b/>
          <w:spacing w:val="-9"/>
        </w:rPr>
        <w:t xml:space="preserve"> </w:t>
      </w:r>
      <w:r w:rsidRPr="00ED7903">
        <w:rPr>
          <w:b/>
        </w:rPr>
        <w:t>-</w:t>
      </w:r>
      <w:r w:rsidRPr="00ED7903">
        <w:rPr>
          <w:b/>
          <w:spacing w:val="-11"/>
        </w:rPr>
        <w:t xml:space="preserve"> </w:t>
      </w:r>
      <w:r w:rsidRPr="00ED7903">
        <w:t>Fica</w:t>
      </w:r>
      <w:r w:rsidRPr="00ED7903">
        <w:rPr>
          <w:spacing w:val="-12"/>
        </w:rPr>
        <w:t xml:space="preserve"> </w:t>
      </w:r>
      <w:r w:rsidRPr="00ED7903">
        <w:t>concedido</w:t>
      </w:r>
      <w:r w:rsidRPr="00ED7903">
        <w:rPr>
          <w:spacing w:val="-9"/>
        </w:rPr>
        <w:t xml:space="preserve"> </w:t>
      </w:r>
      <w:r w:rsidRPr="00ED7903">
        <w:t>o</w:t>
      </w:r>
      <w:r w:rsidRPr="00ED7903">
        <w:rPr>
          <w:spacing w:val="-13"/>
        </w:rPr>
        <w:t xml:space="preserve"> </w:t>
      </w:r>
      <w:r w:rsidRPr="00ED7903">
        <w:t>Título</w:t>
      </w:r>
      <w:r w:rsidRPr="00ED7903">
        <w:rPr>
          <w:spacing w:val="-12"/>
        </w:rPr>
        <w:t xml:space="preserve"> </w:t>
      </w:r>
      <w:r w:rsidRPr="00ED7903">
        <w:t>de</w:t>
      </w:r>
      <w:r w:rsidRPr="00ED7903">
        <w:rPr>
          <w:spacing w:val="-12"/>
        </w:rPr>
        <w:t xml:space="preserve"> </w:t>
      </w:r>
      <w:r w:rsidRPr="00ED7903">
        <w:t>Cidadão</w:t>
      </w:r>
      <w:r w:rsidRPr="00ED7903">
        <w:rPr>
          <w:spacing w:val="-14"/>
        </w:rPr>
        <w:t xml:space="preserve"> </w:t>
      </w:r>
      <w:r w:rsidRPr="00ED7903">
        <w:t>Bayeuxense</w:t>
      </w:r>
      <w:r w:rsidRPr="00ED7903">
        <w:rPr>
          <w:spacing w:val="-12"/>
        </w:rPr>
        <w:t xml:space="preserve"> </w:t>
      </w:r>
      <w:r w:rsidRPr="00ED7903">
        <w:t>a</w:t>
      </w:r>
      <w:r w:rsidRPr="00ED7903">
        <w:rPr>
          <w:spacing w:val="-8"/>
        </w:rPr>
        <w:t xml:space="preserve"> </w:t>
      </w:r>
      <w:r w:rsidR="00755FAC" w:rsidRPr="00ED7903">
        <w:rPr>
          <w:b/>
        </w:rPr>
        <w:t>CARLOS ANTÔNIO VIEIRA FERNANDES</w:t>
      </w:r>
      <w:r w:rsidRPr="00ED7903">
        <w:t xml:space="preserve">, Presidente </w:t>
      </w:r>
      <w:r w:rsidR="00755FAC" w:rsidRPr="00ED7903">
        <w:t>da Caixa Econômica Federal</w:t>
      </w:r>
      <w:r w:rsidRPr="00ED7903">
        <w:t xml:space="preserve">, pelos relevantes serviços prestados à Paraíba e a cidade de Bayeux e, em especial, </w:t>
      </w:r>
      <w:r w:rsidR="00A64092" w:rsidRPr="00ED7903">
        <w:t>quando atuou como gerente da Caixa em Bayeux (PB). Nesse período, liderou importantes ações em parceria com a Prefeitura na gestão do saudoso Dr. Expedito Pereira, conduziu o processo que autorizou a construção das novas instalações da Agência Bayeux e criou uma solução pioneira para a quitação das dívidas de taxistas financiados. O modelo desenvolvido ali se tornou referência nacional e foi posteriormente adotado em diversas regiões do país pela sua eficácia e inovação.</w:t>
      </w:r>
    </w:p>
    <w:p w14:paraId="661DDB13" w14:textId="548A9D1D" w:rsidR="002F0456" w:rsidRPr="00ED7903" w:rsidRDefault="002F0456">
      <w:pPr>
        <w:pStyle w:val="Corpodetexto"/>
        <w:spacing w:line="360" w:lineRule="auto"/>
        <w:ind w:left="1" w:right="1413"/>
        <w:jc w:val="both"/>
      </w:pPr>
    </w:p>
    <w:p w14:paraId="3F6913FB" w14:textId="77777777" w:rsidR="00A64092" w:rsidRPr="00ED7903" w:rsidRDefault="00A64092" w:rsidP="00A64092">
      <w:pPr>
        <w:pStyle w:val="Corpodetexto"/>
        <w:tabs>
          <w:tab w:val="left" w:pos="1500"/>
        </w:tabs>
        <w:spacing w:line="360" w:lineRule="auto"/>
        <w:ind w:left="1" w:right="1413"/>
        <w:jc w:val="both"/>
      </w:pPr>
      <w:r w:rsidRPr="00ED7903">
        <w:tab/>
      </w:r>
    </w:p>
    <w:p w14:paraId="669EABB0" w14:textId="09F2B727" w:rsidR="002F0456" w:rsidRPr="00ED7903" w:rsidRDefault="00000000" w:rsidP="00A64092">
      <w:pPr>
        <w:pStyle w:val="Corpodetexto"/>
        <w:tabs>
          <w:tab w:val="left" w:pos="1500"/>
        </w:tabs>
        <w:spacing w:line="360" w:lineRule="auto"/>
        <w:ind w:left="1" w:right="1413"/>
        <w:jc w:val="both"/>
      </w:pPr>
      <w:r w:rsidRPr="00ED7903">
        <w:rPr>
          <w:b/>
        </w:rPr>
        <w:t>Art.</w:t>
      </w:r>
      <w:r w:rsidRPr="00ED7903">
        <w:rPr>
          <w:b/>
          <w:spacing w:val="-5"/>
        </w:rPr>
        <w:t xml:space="preserve"> </w:t>
      </w:r>
      <w:r w:rsidRPr="00ED7903">
        <w:rPr>
          <w:b/>
        </w:rPr>
        <w:t>2º -</w:t>
      </w:r>
      <w:r w:rsidRPr="00ED7903">
        <w:rPr>
          <w:b/>
          <w:spacing w:val="-4"/>
        </w:rPr>
        <w:t xml:space="preserve"> </w:t>
      </w:r>
      <w:r w:rsidRPr="00ED7903">
        <w:t>Este</w:t>
      </w:r>
      <w:r w:rsidRPr="00ED7903">
        <w:rPr>
          <w:spacing w:val="-1"/>
        </w:rPr>
        <w:t xml:space="preserve"> </w:t>
      </w:r>
      <w:r w:rsidRPr="00ED7903">
        <w:t>Decreto</w:t>
      </w:r>
      <w:r w:rsidRPr="00ED7903">
        <w:rPr>
          <w:spacing w:val="-4"/>
        </w:rPr>
        <w:t xml:space="preserve"> </w:t>
      </w:r>
      <w:r w:rsidRPr="00ED7903">
        <w:t>Legislativo</w:t>
      </w:r>
      <w:r w:rsidRPr="00ED7903">
        <w:rPr>
          <w:spacing w:val="-2"/>
        </w:rPr>
        <w:t xml:space="preserve"> </w:t>
      </w:r>
      <w:r w:rsidRPr="00ED7903">
        <w:t>entra</w:t>
      </w:r>
      <w:r w:rsidRPr="00ED7903">
        <w:rPr>
          <w:spacing w:val="-3"/>
        </w:rPr>
        <w:t xml:space="preserve"> </w:t>
      </w:r>
      <w:r w:rsidRPr="00ED7903">
        <w:t>em</w:t>
      </w:r>
      <w:r w:rsidRPr="00ED7903">
        <w:rPr>
          <w:spacing w:val="-1"/>
        </w:rPr>
        <w:t xml:space="preserve"> </w:t>
      </w:r>
      <w:r w:rsidRPr="00ED7903">
        <w:t>vigor</w:t>
      </w:r>
      <w:r w:rsidRPr="00ED7903">
        <w:rPr>
          <w:spacing w:val="-3"/>
        </w:rPr>
        <w:t xml:space="preserve"> </w:t>
      </w:r>
      <w:r w:rsidRPr="00ED7903">
        <w:t>na</w:t>
      </w:r>
      <w:r w:rsidRPr="00ED7903">
        <w:rPr>
          <w:spacing w:val="-2"/>
        </w:rPr>
        <w:t xml:space="preserve"> </w:t>
      </w:r>
      <w:r w:rsidRPr="00ED7903">
        <w:t>data</w:t>
      </w:r>
      <w:r w:rsidRPr="00ED7903">
        <w:rPr>
          <w:spacing w:val="-4"/>
        </w:rPr>
        <w:t xml:space="preserve"> </w:t>
      </w:r>
      <w:r w:rsidRPr="00ED7903">
        <w:t>de</w:t>
      </w:r>
      <w:r w:rsidRPr="00ED7903">
        <w:rPr>
          <w:spacing w:val="-2"/>
        </w:rPr>
        <w:t xml:space="preserve"> </w:t>
      </w:r>
      <w:r w:rsidRPr="00ED7903">
        <w:t>sua</w:t>
      </w:r>
      <w:r w:rsidRPr="00ED7903">
        <w:rPr>
          <w:spacing w:val="-4"/>
        </w:rPr>
        <w:t xml:space="preserve"> </w:t>
      </w:r>
      <w:r w:rsidRPr="00ED7903">
        <w:rPr>
          <w:spacing w:val="-2"/>
        </w:rPr>
        <w:t>publicação.</w:t>
      </w:r>
    </w:p>
    <w:p w14:paraId="702D5E52" w14:textId="77777777" w:rsidR="002F0456" w:rsidRPr="00ED7903" w:rsidRDefault="002F0456">
      <w:pPr>
        <w:pStyle w:val="Corpodetexto"/>
      </w:pPr>
    </w:p>
    <w:p w14:paraId="17885266" w14:textId="77777777" w:rsidR="002F0456" w:rsidRPr="00ED7903" w:rsidRDefault="002F0456">
      <w:pPr>
        <w:pStyle w:val="Corpodetexto"/>
      </w:pPr>
    </w:p>
    <w:p w14:paraId="63CDC807" w14:textId="77777777" w:rsidR="002F0456" w:rsidRPr="00ED7903" w:rsidRDefault="002F0456">
      <w:pPr>
        <w:pStyle w:val="Corpodetexto"/>
      </w:pPr>
    </w:p>
    <w:p w14:paraId="687F9E7D" w14:textId="77777777" w:rsidR="002F0456" w:rsidRPr="00ED7903" w:rsidRDefault="002F0456">
      <w:pPr>
        <w:pStyle w:val="Corpodetexto"/>
      </w:pPr>
    </w:p>
    <w:p w14:paraId="02F01B79" w14:textId="77777777" w:rsidR="002F0456" w:rsidRPr="00ED7903" w:rsidRDefault="002F0456">
      <w:pPr>
        <w:pStyle w:val="Corpodetexto"/>
      </w:pPr>
    </w:p>
    <w:p w14:paraId="505AA050" w14:textId="77777777" w:rsidR="002F0456" w:rsidRPr="00ED7903" w:rsidRDefault="002F0456">
      <w:pPr>
        <w:pStyle w:val="Corpodetexto"/>
        <w:spacing w:before="137"/>
      </w:pPr>
    </w:p>
    <w:p w14:paraId="3FC4EF1D" w14:textId="75EC7B24" w:rsidR="002F0456" w:rsidRPr="00ED7903" w:rsidRDefault="00000000">
      <w:pPr>
        <w:pStyle w:val="Corpodetexto"/>
        <w:ind w:left="3782"/>
      </w:pPr>
      <w:r w:rsidRPr="00ED7903">
        <w:t>Sala</w:t>
      </w:r>
      <w:r w:rsidRPr="00ED7903">
        <w:rPr>
          <w:spacing w:val="-5"/>
        </w:rPr>
        <w:t xml:space="preserve"> </w:t>
      </w:r>
      <w:r w:rsidRPr="00ED7903">
        <w:t>das</w:t>
      </w:r>
      <w:r w:rsidRPr="00ED7903">
        <w:rPr>
          <w:spacing w:val="-2"/>
        </w:rPr>
        <w:t xml:space="preserve"> </w:t>
      </w:r>
      <w:r w:rsidRPr="00ED7903">
        <w:t>Sessões,</w:t>
      </w:r>
      <w:r w:rsidRPr="00ED7903">
        <w:rPr>
          <w:spacing w:val="-1"/>
        </w:rPr>
        <w:t xml:space="preserve"> </w:t>
      </w:r>
      <w:r w:rsidR="00332A42" w:rsidRPr="00ED7903">
        <w:t>26</w:t>
      </w:r>
      <w:r w:rsidRPr="00ED7903">
        <w:rPr>
          <w:spacing w:val="-3"/>
        </w:rPr>
        <w:t xml:space="preserve"> </w:t>
      </w:r>
      <w:r w:rsidRPr="00ED7903">
        <w:t>de</w:t>
      </w:r>
      <w:r w:rsidRPr="00ED7903">
        <w:rPr>
          <w:spacing w:val="-2"/>
        </w:rPr>
        <w:t xml:space="preserve"> </w:t>
      </w:r>
      <w:r w:rsidR="00332A42" w:rsidRPr="00ED7903">
        <w:t>Outubro</w:t>
      </w:r>
      <w:r w:rsidRPr="00ED7903">
        <w:rPr>
          <w:spacing w:val="-4"/>
        </w:rPr>
        <w:t xml:space="preserve"> </w:t>
      </w:r>
      <w:r w:rsidRPr="00ED7903">
        <w:t>de</w:t>
      </w:r>
      <w:r w:rsidRPr="00ED7903">
        <w:rPr>
          <w:spacing w:val="-4"/>
        </w:rPr>
        <w:t xml:space="preserve"> 2025.</w:t>
      </w:r>
    </w:p>
    <w:p w14:paraId="0115F20C" w14:textId="6DA0EAE6" w:rsidR="002F0456" w:rsidRPr="00ED7903" w:rsidRDefault="00000000">
      <w:pPr>
        <w:pStyle w:val="Corpodetexto"/>
        <w:spacing w:before="8"/>
        <w:rPr>
          <w:sz w:val="10"/>
        </w:rPr>
      </w:pPr>
      <w:r w:rsidRPr="00ED7903"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E0DFD6" wp14:editId="51605AD0">
                <wp:simplePos x="0" y="0"/>
                <wp:positionH relativeFrom="page">
                  <wp:posOffset>2720772</wp:posOffset>
                </wp:positionH>
                <wp:positionV relativeFrom="paragraph">
                  <wp:posOffset>869565</wp:posOffset>
                </wp:positionV>
                <wp:extent cx="2117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>
                              <a:moveTo>
                                <a:pt x="0" y="0"/>
                              </a:moveTo>
                              <a:lnTo>
                                <a:pt x="2116853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C0F1A" id="Graphic 3" o:spid="_x0000_s1026" style="position:absolute;margin-left:214.25pt;margin-top:68.45pt;width:16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" path="m,l2116853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41F366EA" w14:textId="77777777" w:rsidR="002F0456" w:rsidRPr="00ED7903" w:rsidRDefault="002F0456">
      <w:pPr>
        <w:pStyle w:val="Corpodetexto"/>
        <w:spacing w:before="121"/>
        <w:rPr>
          <w:sz w:val="20"/>
        </w:rPr>
      </w:pPr>
    </w:p>
    <w:p w14:paraId="7CBEEFAF" w14:textId="77777777" w:rsidR="00D23571" w:rsidRPr="00ED7903" w:rsidRDefault="00D23571">
      <w:pPr>
        <w:spacing w:before="3"/>
        <w:ind w:left="65" w:right="1411"/>
        <w:jc w:val="center"/>
        <w:rPr>
          <w:b/>
          <w:sz w:val="24"/>
        </w:rPr>
      </w:pPr>
    </w:p>
    <w:p w14:paraId="270126DA" w14:textId="77777777" w:rsidR="000F3F65" w:rsidRPr="00ED7903" w:rsidRDefault="000F3F65" w:rsidP="000F3F65">
      <w:pPr>
        <w:spacing w:before="3"/>
        <w:ind w:left="65" w:right="1411"/>
        <w:jc w:val="center"/>
        <w:rPr>
          <w:b/>
          <w:sz w:val="24"/>
        </w:rPr>
      </w:pPr>
      <w:r w:rsidRPr="00ED7903">
        <w:rPr>
          <w:rFonts w:eastAsia="Georgia" w:cs="Arial"/>
          <w:b/>
          <w:noProof/>
          <w:color w:val="000000" w:themeColor="text1"/>
          <w:u w:color="000000"/>
        </w:rPr>
        <w:drawing>
          <wp:inline distT="0" distB="0" distL="0" distR="0" wp14:anchorId="2F01E19B" wp14:editId="2D792FB7">
            <wp:extent cx="3019425" cy="323850"/>
            <wp:effectExtent l="0" t="0" r="0" b="9525"/>
            <wp:docPr id="1633077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FED76" w14:textId="40D42E4D" w:rsidR="002F0456" w:rsidRPr="00ED7903" w:rsidRDefault="00D23571" w:rsidP="000F3F65">
      <w:pPr>
        <w:spacing w:before="3"/>
        <w:ind w:left="65" w:right="1411"/>
        <w:jc w:val="center"/>
        <w:rPr>
          <w:b/>
          <w:sz w:val="24"/>
        </w:rPr>
      </w:pPr>
      <w:r w:rsidRPr="00ED7903">
        <w:rPr>
          <w:b/>
          <w:sz w:val="24"/>
        </w:rPr>
        <w:t>NILDO DE INÁCIO</w:t>
      </w:r>
    </w:p>
    <w:p w14:paraId="2B058DA1" w14:textId="47B10886" w:rsidR="002F0456" w:rsidRPr="00ED7903" w:rsidRDefault="00000000">
      <w:pPr>
        <w:pStyle w:val="Corpodetexto"/>
        <w:ind w:right="1411"/>
        <w:jc w:val="center"/>
      </w:pPr>
      <w:r w:rsidRPr="00ED7903">
        <w:t>VEREADOR</w:t>
      </w:r>
      <w:r w:rsidR="00D23571" w:rsidRPr="00ED7903">
        <w:t xml:space="preserve">-REPUBLICANOS </w:t>
      </w:r>
    </w:p>
    <w:p w14:paraId="0F171117" w14:textId="77777777" w:rsidR="002F0456" w:rsidRPr="00ED7903" w:rsidRDefault="002F0456">
      <w:pPr>
        <w:pStyle w:val="Corpodetexto"/>
        <w:rPr>
          <w:sz w:val="20"/>
        </w:rPr>
      </w:pPr>
    </w:p>
    <w:p w14:paraId="02F74A4B" w14:textId="77777777" w:rsidR="002F0456" w:rsidRPr="00ED7903" w:rsidRDefault="002F0456">
      <w:pPr>
        <w:pStyle w:val="Corpodetexto"/>
        <w:rPr>
          <w:sz w:val="20"/>
        </w:rPr>
      </w:pPr>
    </w:p>
    <w:p w14:paraId="63E9D5CB" w14:textId="77777777" w:rsidR="002F0456" w:rsidRPr="00ED7903" w:rsidRDefault="002F0456">
      <w:pPr>
        <w:pStyle w:val="Corpodetexto"/>
        <w:rPr>
          <w:sz w:val="20"/>
        </w:rPr>
      </w:pPr>
    </w:p>
    <w:p w14:paraId="1CBBAF95" w14:textId="77777777" w:rsidR="002F0456" w:rsidRPr="00ED7903" w:rsidRDefault="002F0456">
      <w:pPr>
        <w:pStyle w:val="Corpodetexto"/>
        <w:rPr>
          <w:sz w:val="20"/>
        </w:rPr>
      </w:pPr>
    </w:p>
    <w:p w14:paraId="674BA1A5" w14:textId="77777777" w:rsidR="002F0456" w:rsidRPr="00ED7903" w:rsidRDefault="002F0456">
      <w:pPr>
        <w:pStyle w:val="Corpodetexto"/>
        <w:rPr>
          <w:sz w:val="20"/>
        </w:rPr>
      </w:pPr>
    </w:p>
    <w:p w14:paraId="5B8531D3" w14:textId="77777777" w:rsidR="002F0456" w:rsidRPr="00ED7903" w:rsidRDefault="002F0456">
      <w:pPr>
        <w:pStyle w:val="Corpodetexto"/>
        <w:rPr>
          <w:sz w:val="20"/>
        </w:rPr>
      </w:pPr>
    </w:p>
    <w:p w14:paraId="1FD5414C" w14:textId="77777777" w:rsidR="002F0456" w:rsidRPr="00ED7903" w:rsidRDefault="002F0456">
      <w:pPr>
        <w:pStyle w:val="Corpodetexto"/>
        <w:rPr>
          <w:sz w:val="20"/>
        </w:rPr>
      </w:pPr>
    </w:p>
    <w:p w14:paraId="581B2FE4" w14:textId="77777777" w:rsidR="002F0456" w:rsidRPr="00ED7903" w:rsidRDefault="002F0456">
      <w:pPr>
        <w:pStyle w:val="Corpodetexto"/>
        <w:rPr>
          <w:sz w:val="20"/>
        </w:rPr>
      </w:pPr>
    </w:p>
    <w:p w14:paraId="260928E7" w14:textId="77777777" w:rsidR="002F0456" w:rsidRPr="00ED7903" w:rsidRDefault="002F0456">
      <w:pPr>
        <w:pStyle w:val="Corpodetexto"/>
        <w:rPr>
          <w:sz w:val="20"/>
        </w:rPr>
      </w:pPr>
    </w:p>
    <w:p w14:paraId="6F557B02" w14:textId="77777777" w:rsidR="00ED7903" w:rsidRPr="00ED7903" w:rsidRDefault="00ED7903">
      <w:pPr>
        <w:spacing w:before="78"/>
        <w:ind w:left="3280"/>
        <w:rPr>
          <w:b/>
          <w:spacing w:val="-2"/>
          <w:sz w:val="24"/>
        </w:rPr>
      </w:pPr>
    </w:p>
    <w:p w14:paraId="335669EA" w14:textId="77777777" w:rsidR="00ED7903" w:rsidRPr="00ED7903" w:rsidRDefault="00ED7903">
      <w:pPr>
        <w:spacing w:before="78"/>
        <w:ind w:left="3280"/>
        <w:rPr>
          <w:b/>
          <w:spacing w:val="-2"/>
          <w:sz w:val="24"/>
        </w:rPr>
      </w:pPr>
    </w:p>
    <w:p w14:paraId="0A3BA32C" w14:textId="77777777" w:rsidR="00ED7903" w:rsidRPr="00ED7903" w:rsidRDefault="00ED7903">
      <w:pPr>
        <w:spacing w:before="78"/>
        <w:ind w:left="3280"/>
        <w:rPr>
          <w:b/>
          <w:spacing w:val="-2"/>
          <w:sz w:val="24"/>
        </w:rPr>
      </w:pPr>
    </w:p>
    <w:p w14:paraId="2B595894" w14:textId="152A1385" w:rsidR="002F0456" w:rsidRPr="00ED7903" w:rsidRDefault="00000000">
      <w:pPr>
        <w:spacing w:before="78"/>
        <w:ind w:left="3280"/>
        <w:rPr>
          <w:b/>
          <w:sz w:val="24"/>
        </w:rPr>
      </w:pPr>
      <w:r w:rsidRPr="00ED7903">
        <w:rPr>
          <w:b/>
          <w:noProof/>
          <w:sz w:val="24"/>
        </w:rPr>
        <w:drawing>
          <wp:anchor distT="0" distB="0" distL="0" distR="0" simplePos="0" relativeHeight="487517696" behindDoc="1" locked="0" layoutInCell="1" allowOverlap="1" wp14:anchorId="69314A18" wp14:editId="3AF6F494">
            <wp:simplePos x="0" y="0"/>
            <wp:positionH relativeFrom="page">
              <wp:posOffset>16762</wp:posOffset>
            </wp:positionH>
            <wp:positionV relativeFrom="page">
              <wp:posOffset>9349</wp:posOffset>
            </wp:positionV>
            <wp:extent cx="7541713" cy="1066720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713" cy="1066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7903">
        <w:rPr>
          <w:b/>
          <w:spacing w:val="-2"/>
          <w:sz w:val="24"/>
        </w:rPr>
        <w:t>JUSTIFICATIVA:</w:t>
      </w:r>
    </w:p>
    <w:p w14:paraId="1DA7ED53" w14:textId="77777777" w:rsidR="002F0456" w:rsidRPr="00ED7903" w:rsidRDefault="002F0456">
      <w:pPr>
        <w:pStyle w:val="Corpodetexto"/>
        <w:spacing w:before="81"/>
        <w:rPr>
          <w:b/>
        </w:rPr>
      </w:pPr>
    </w:p>
    <w:p w14:paraId="4E484E89" w14:textId="4725CE5B" w:rsidR="002F0456" w:rsidRPr="00ED7903" w:rsidRDefault="00FE5EFE" w:rsidP="00FE5EFE">
      <w:pPr>
        <w:pStyle w:val="Corpodetexto"/>
        <w:spacing w:line="276" w:lineRule="auto"/>
        <w:ind w:left="1" w:right="1412"/>
        <w:jc w:val="both"/>
      </w:pPr>
      <w:bookmarkStart w:id="2" w:name="_Hlk215472021"/>
      <w:r w:rsidRPr="00ED7903">
        <w:t xml:space="preserve">       </w:t>
      </w:r>
      <w:r w:rsidR="00000000" w:rsidRPr="00ED7903">
        <w:t xml:space="preserve">Esta propositura objetiva conceder o Título de Cidadão Bayeuxense a </w:t>
      </w:r>
      <w:r w:rsidR="00BC5E98" w:rsidRPr="00ED7903">
        <w:rPr>
          <w:b/>
        </w:rPr>
        <w:t>CARLOS ANTÔNIO VIEIRA FERNANDES</w:t>
      </w:r>
      <w:r w:rsidR="00000000" w:rsidRPr="00ED7903">
        <w:t xml:space="preserve">, atual Presidente </w:t>
      </w:r>
      <w:r w:rsidR="00BC5E98" w:rsidRPr="00ED7903">
        <w:t>da Caixa Econômica Federal.</w:t>
      </w:r>
    </w:p>
    <w:p w14:paraId="762AD0B3" w14:textId="0639F509" w:rsidR="002021AF" w:rsidRPr="00ED7903" w:rsidRDefault="00ED7903" w:rsidP="00ED7903">
      <w:pPr>
        <w:pStyle w:val="Corpodetexto"/>
        <w:spacing w:before="195" w:line="268" w:lineRule="auto"/>
        <w:ind w:right="1420"/>
        <w:jc w:val="both"/>
        <w:rPr>
          <w:rFonts w:eastAsia="Trebuchet MS" w:cs="Trebuchet MS"/>
        </w:rPr>
      </w:pPr>
      <w:r w:rsidRPr="00ED7903">
        <w:t xml:space="preserve">      </w:t>
      </w:r>
      <w:r w:rsidR="002021AF" w:rsidRPr="00ED7903">
        <w:t>Carlos</w:t>
      </w:r>
      <w:r w:rsidR="002021AF" w:rsidRPr="00ED7903">
        <w:rPr>
          <w:spacing w:val="-17"/>
        </w:rPr>
        <w:t xml:space="preserve"> </w:t>
      </w:r>
      <w:r w:rsidR="002021AF" w:rsidRPr="00ED7903">
        <w:t>Antônio</w:t>
      </w:r>
      <w:r w:rsidR="002021AF" w:rsidRPr="00ED7903">
        <w:rPr>
          <w:spacing w:val="-15"/>
        </w:rPr>
        <w:t xml:space="preserve"> </w:t>
      </w:r>
      <w:r w:rsidR="002021AF" w:rsidRPr="00ED7903">
        <w:t>Vieira</w:t>
      </w:r>
      <w:r w:rsidR="002021AF" w:rsidRPr="00ED7903">
        <w:rPr>
          <w:spacing w:val="-17"/>
        </w:rPr>
        <w:t xml:space="preserve"> </w:t>
      </w:r>
      <w:r w:rsidR="002021AF" w:rsidRPr="00ED7903">
        <w:t>Fernandes,</w:t>
      </w:r>
      <w:r w:rsidR="002021AF" w:rsidRPr="00ED7903">
        <w:rPr>
          <w:spacing w:val="-17"/>
        </w:rPr>
        <w:t xml:space="preserve"> </w:t>
      </w:r>
      <w:r w:rsidR="002021AF" w:rsidRPr="00ED7903">
        <w:t>brasileiro,</w:t>
      </w:r>
      <w:r w:rsidR="002021AF" w:rsidRPr="00ED7903">
        <w:rPr>
          <w:spacing w:val="-16"/>
        </w:rPr>
        <w:t xml:space="preserve"> </w:t>
      </w:r>
      <w:r w:rsidR="002021AF" w:rsidRPr="00ED7903">
        <w:t>casado,</w:t>
      </w:r>
      <w:r w:rsidR="002021AF" w:rsidRPr="00ED7903">
        <w:rPr>
          <w:spacing w:val="-13"/>
        </w:rPr>
        <w:t xml:space="preserve"> </w:t>
      </w:r>
      <w:r w:rsidR="002021AF" w:rsidRPr="00ED7903">
        <w:t>nascido</w:t>
      </w:r>
      <w:r w:rsidR="002021AF" w:rsidRPr="00ED7903">
        <w:rPr>
          <w:spacing w:val="-15"/>
        </w:rPr>
        <w:t xml:space="preserve"> </w:t>
      </w:r>
      <w:r w:rsidR="002021AF" w:rsidRPr="00ED7903">
        <w:t>em</w:t>
      </w:r>
      <w:r w:rsidR="002021AF" w:rsidRPr="00ED7903">
        <w:rPr>
          <w:spacing w:val="-15"/>
        </w:rPr>
        <w:t xml:space="preserve"> </w:t>
      </w:r>
      <w:r w:rsidR="002021AF" w:rsidRPr="00ED7903">
        <w:t>18</w:t>
      </w:r>
      <w:r w:rsidR="002021AF" w:rsidRPr="00ED7903">
        <w:rPr>
          <w:spacing w:val="-17"/>
        </w:rPr>
        <w:t xml:space="preserve"> </w:t>
      </w:r>
      <w:r w:rsidR="002021AF" w:rsidRPr="00ED7903">
        <w:t>de</w:t>
      </w:r>
      <w:r w:rsidR="002021AF" w:rsidRPr="00ED7903">
        <w:rPr>
          <w:spacing w:val="-15"/>
        </w:rPr>
        <w:t xml:space="preserve"> </w:t>
      </w:r>
      <w:r w:rsidR="002021AF" w:rsidRPr="00ED7903">
        <w:t>dezembro</w:t>
      </w:r>
      <w:r w:rsidR="002021AF" w:rsidRPr="00ED7903">
        <w:rPr>
          <w:spacing w:val="-17"/>
        </w:rPr>
        <w:t xml:space="preserve"> </w:t>
      </w:r>
      <w:r w:rsidR="002021AF" w:rsidRPr="00ED7903">
        <w:t>de 1</w:t>
      </w:r>
      <w:r w:rsidR="00301C41" w:rsidRPr="00ED7903">
        <w:t>9</w:t>
      </w:r>
      <w:r w:rsidR="002021AF" w:rsidRPr="00ED7903">
        <w:t xml:space="preserve">61 no município de Lagoa de Dentro, no estado da Paraíba, é um destacado executivo e gestor público, cuja trajetória combina sólida formação acadêmica, </w:t>
      </w:r>
      <w:r w:rsidR="002021AF" w:rsidRPr="00ED7903">
        <w:rPr>
          <w:spacing w:val="-4"/>
        </w:rPr>
        <w:t xml:space="preserve">experiência técnica e liderança em instituições financeiras e órgãos governamentais. </w:t>
      </w:r>
      <w:r w:rsidR="002021AF" w:rsidRPr="00ED7903">
        <w:rPr>
          <w:spacing w:val="-2"/>
        </w:rPr>
        <w:t>Desde</w:t>
      </w:r>
      <w:r w:rsidR="002021AF" w:rsidRPr="00ED7903">
        <w:rPr>
          <w:spacing w:val="-20"/>
        </w:rPr>
        <w:t xml:space="preserve"> </w:t>
      </w:r>
      <w:r w:rsidR="002021AF" w:rsidRPr="00ED7903">
        <w:rPr>
          <w:spacing w:val="-2"/>
        </w:rPr>
        <w:t>novembro</w:t>
      </w:r>
      <w:r w:rsidR="002021AF" w:rsidRPr="00ED7903">
        <w:rPr>
          <w:spacing w:val="-19"/>
        </w:rPr>
        <w:t xml:space="preserve"> </w:t>
      </w:r>
      <w:r w:rsidR="002021AF" w:rsidRPr="00ED7903">
        <w:rPr>
          <w:spacing w:val="-2"/>
        </w:rPr>
        <w:t>de</w:t>
      </w:r>
      <w:r w:rsidR="002021AF" w:rsidRPr="00ED7903">
        <w:rPr>
          <w:spacing w:val="-18"/>
        </w:rPr>
        <w:t xml:space="preserve"> </w:t>
      </w:r>
      <w:r w:rsidR="002021AF" w:rsidRPr="00ED7903">
        <w:rPr>
          <w:spacing w:val="-2"/>
        </w:rPr>
        <w:t>2023,</w:t>
      </w:r>
      <w:r w:rsidR="002021AF" w:rsidRPr="00ED7903">
        <w:rPr>
          <w:spacing w:val="-17"/>
        </w:rPr>
        <w:t xml:space="preserve"> </w:t>
      </w:r>
      <w:r w:rsidR="002021AF" w:rsidRPr="00ED7903">
        <w:rPr>
          <w:spacing w:val="-2"/>
        </w:rPr>
        <w:t>exerce</w:t>
      </w:r>
      <w:r w:rsidR="002021AF" w:rsidRPr="00ED7903">
        <w:rPr>
          <w:spacing w:val="-18"/>
        </w:rPr>
        <w:t xml:space="preserve"> </w:t>
      </w:r>
      <w:r w:rsidR="002021AF" w:rsidRPr="00ED7903">
        <w:rPr>
          <w:spacing w:val="-2"/>
        </w:rPr>
        <w:t>o</w:t>
      </w:r>
      <w:r w:rsidR="002021AF" w:rsidRPr="00ED7903">
        <w:rPr>
          <w:spacing w:val="-19"/>
        </w:rPr>
        <w:t xml:space="preserve"> </w:t>
      </w:r>
      <w:r w:rsidR="002021AF" w:rsidRPr="00ED7903">
        <w:rPr>
          <w:spacing w:val="-2"/>
        </w:rPr>
        <w:t>cargo</w:t>
      </w:r>
      <w:r w:rsidR="002021AF" w:rsidRPr="00ED7903">
        <w:rPr>
          <w:spacing w:val="-17"/>
        </w:rPr>
        <w:t xml:space="preserve"> </w:t>
      </w:r>
      <w:r w:rsidR="002021AF" w:rsidRPr="00ED7903">
        <w:rPr>
          <w:spacing w:val="-2"/>
        </w:rPr>
        <w:t>de</w:t>
      </w:r>
      <w:r w:rsidR="002021AF" w:rsidRPr="00ED7903">
        <w:rPr>
          <w:spacing w:val="-20"/>
        </w:rPr>
        <w:t xml:space="preserve"> </w:t>
      </w:r>
      <w:r w:rsidR="002021AF" w:rsidRPr="00ED7903">
        <w:rPr>
          <w:spacing w:val="-2"/>
        </w:rPr>
        <w:t>Presidente</w:t>
      </w:r>
      <w:r w:rsidR="002021AF" w:rsidRPr="00ED7903">
        <w:rPr>
          <w:spacing w:val="-18"/>
        </w:rPr>
        <w:t xml:space="preserve"> </w:t>
      </w:r>
      <w:r w:rsidR="002021AF" w:rsidRPr="00ED7903">
        <w:rPr>
          <w:spacing w:val="-2"/>
        </w:rPr>
        <w:t>da</w:t>
      </w:r>
      <w:r w:rsidR="002021AF" w:rsidRPr="00ED7903">
        <w:rPr>
          <w:spacing w:val="-17"/>
        </w:rPr>
        <w:t xml:space="preserve"> </w:t>
      </w:r>
      <w:r w:rsidR="002021AF" w:rsidRPr="00ED7903">
        <w:rPr>
          <w:spacing w:val="-2"/>
        </w:rPr>
        <w:t>Caixa</w:t>
      </w:r>
      <w:r w:rsidR="002021AF" w:rsidRPr="00ED7903">
        <w:rPr>
          <w:spacing w:val="-19"/>
        </w:rPr>
        <w:t xml:space="preserve"> </w:t>
      </w:r>
      <w:r w:rsidR="002021AF" w:rsidRPr="00ED7903">
        <w:rPr>
          <w:spacing w:val="-2"/>
        </w:rPr>
        <w:t>Econômica</w:t>
      </w:r>
      <w:r w:rsidR="002021AF" w:rsidRPr="00ED7903">
        <w:rPr>
          <w:spacing w:val="-19"/>
        </w:rPr>
        <w:t xml:space="preserve"> </w:t>
      </w:r>
      <w:r w:rsidR="002021AF" w:rsidRPr="00ED7903">
        <w:rPr>
          <w:spacing w:val="-2"/>
        </w:rPr>
        <w:t>Federal.</w:t>
      </w:r>
    </w:p>
    <w:p w14:paraId="6395519F" w14:textId="2FEC412A" w:rsidR="002021AF" w:rsidRPr="00ED7903" w:rsidRDefault="007A5B6E" w:rsidP="00ED7903">
      <w:pPr>
        <w:pStyle w:val="Corpodetexto"/>
        <w:spacing w:before="165" w:line="268" w:lineRule="auto"/>
        <w:ind w:right="1420"/>
        <w:jc w:val="both"/>
      </w:pPr>
      <w:r w:rsidRPr="00ED7903">
        <w:rPr>
          <w:spacing w:val="-6"/>
        </w:rPr>
        <w:t xml:space="preserve">         </w:t>
      </w:r>
      <w:r w:rsidR="002021AF" w:rsidRPr="00ED7903">
        <w:rPr>
          <w:spacing w:val="-6"/>
        </w:rPr>
        <w:t>Sua carreira teve início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6"/>
        </w:rPr>
        <w:t>ainda na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6"/>
        </w:rPr>
        <w:t>adolescência, como aprendiz do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6"/>
        </w:rPr>
        <w:t xml:space="preserve">Banco do Brasil entre </w:t>
      </w:r>
      <w:r w:rsidR="002021AF" w:rsidRPr="00ED7903">
        <w:t>1</w:t>
      </w:r>
      <w:r w:rsidR="00301C41" w:rsidRPr="00ED7903">
        <w:t>9</w:t>
      </w:r>
      <w:r w:rsidR="002021AF" w:rsidRPr="00ED7903">
        <w:t>76</w:t>
      </w:r>
      <w:r w:rsidR="002021AF" w:rsidRPr="00ED7903">
        <w:rPr>
          <w:spacing w:val="-17"/>
        </w:rPr>
        <w:t xml:space="preserve"> </w:t>
      </w:r>
      <w:r w:rsidR="002021AF" w:rsidRPr="00ED7903">
        <w:t>e</w:t>
      </w:r>
      <w:r w:rsidR="002021AF" w:rsidRPr="00ED7903">
        <w:rPr>
          <w:spacing w:val="-16"/>
        </w:rPr>
        <w:t xml:space="preserve"> </w:t>
      </w:r>
      <w:r w:rsidR="002021AF" w:rsidRPr="00ED7903">
        <w:t>1</w:t>
      </w:r>
      <w:r w:rsidR="00301C41" w:rsidRPr="00ED7903">
        <w:t>9</w:t>
      </w:r>
      <w:r w:rsidR="002021AF" w:rsidRPr="00ED7903">
        <w:t>7</w:t>
      </w:r>
      <w:r w:rsidR="00301C41" w:rsidRPr="00ED7903">
        <w:t>9</w:t>
      </w:r>
      <w:r w:rsidR="002021AF" w:rsidRPr="00ED7903">
        <w:t>.</w:t>
      </w:r>
      <w:r w:rsidR="002021AF" w:rsidRPr="00ED7903">
        <w:rPr>
          <w:spacing w:val="-15"/>
        </w:rPr>
        <w:t xml:space="preserve"> </w:t>
      </w:r>
      <w:r w:rsidR="002021AF" w:rsidRPr="00ED7903">
        <w:t>Graduou-se</w:t>
      </w:r>
      <w:r w:rsidR="002021AF" w:rsidRPr="00ED7903">
        <w:rPr>
          <w:spacing w:val="-16"/>
        </w:rPr>
        <w:t xml:space="preserve"> </w:t>
      </w:r>
      <w:r w:rsidR="002021AF" w:rsidRPr="00ED7903">
        <w:t>em</w:t>
      </w:r>
      <w:r w:rsidR="002021AF" w:rsidRPr="00ED7903">
        <w:rPr>
          <w:spacing w:val="-17"/>
        </w:rPr>
        <w:t xml:space="preserve"> </w:t>
      </w:r>
      <w:r w:rsidR="002021AF" w:rsidRPr="00ED7903">
        <w:t>Estudos</w:t>
      </w:r>
      <w:r w:rsidR="002021AF" w:rsidRPr="00ED7903">
        <w:rPr>
          <w:spacing w:val="-15"/>
        </w:rPr>
        <w:t xml:space="preserve"> </w:t>
      </w:r>
      <w:r w:rsidR="002021AF" w:rsidRPr="00ED7903">
        <w:t>Sociais</w:t>
      </w:r>
      <w:r w:rsidR="002021AF" w:rsidRPr="00ED7903">
        <w:rPr>
          <w:spacing w:val="-17"/>
        </w:rPr>
        <w:t xml:space="preserve"> </w:t>
      </w:r>
      <w:r w:rsidR="002021AF" w:rsidRPr="00ED7903">
        <w:t>pela</w:t>
      </w:r>
      <w:r w:rsidR="002021AF" w:rsidRPr="00ED7903">
        <w:rPr>
          <w:spacing w:val="-14"/>
        </w:rPr>
        <w:t xml:space="preserve"> </w:t>
      </w:r>
      <w:r w:rsidR="002021AF" w:rsidRPr="00ED7903">
        <w:t>Universidade</w:t>
      </w:r>
      <w:r w:rsidR="002021AF" w:rsidRPr="00ED7903">
        <w:rPr>
          <w:spacing w:val="-17"/>
        </w:rPr>
        <w:t xml:space="preserve"> </w:t>
      </w:r>
      <w:r w:rsidR="002021AF" w:rsidRPr="00ED7903">
        <w:t>Estadual</w:t>
      </w:r>
      <w:r w:rsidR="002021AF" w:rsidRPr="00ED7903">
        <w:rPr>
          <w:spacing w:val="-14"/>
        </w:rPr>
        <w:t xml:space="preserve"> </w:t>
      </w:r>
      <w:r w:rsidR="002021AF" w:rsidRPr="00ED7903">
        <w:t>da</w:t>
      </w:r>
      <w:r w:rsidR="002021AF" w:rsidRPr="00ED7903">
        <w:rPr>
          <w:spacing w:val="-15"/>
        </w:rPr>
        <w:t xml:space="preserve"> </w:t>
      </w:r>
      <w:r w:rsidR="002021AF" w:rsidRPr="00ED7903">
        <w:t>Paraíba (UEPB)</w:t>
      </w:r>
      <w:r w:rsidR="002021AF" w:rsidRPr="00ED7903">
        <w:rPr>
          <w:spacing w:val="-2"/>
        </w:rPr>
        <w:t xml:space="preserve"> </w:t>
      </w:r>
      <w:r w:rsidR="002021AF" w:rsidRPr="00ED7903">
        <w:t>e</w:t>
      </w:r>
      <w:r w:rsidR="002021AF" w:rsidRPr="00ED7903">
        <w:rPr>
          <w:spacing w:val="-4"/>
        </w:rPr>
        <w:t xml:space="preserve"> </w:t>
      </w:r>
      <w:r w:rsidR="002021AF" w:rsidRPr="00ED7903">
        <w:t>acumulou</w:t>
      </w:r>
      <w:r w:rsidR="002021AF" w:rsidRPr="00ED7903">
        <w:rPr>
          <w:spacing w:val="-3"/>
        </w:rPr>
        <w:t xml:space="preserve"> </w:t>
      </w:r>
      <w:r w:rsidR="002021AF" w:rsidRPr="00ED7903">
        <w:t>forte</w:t>
      </w:r>
      <w:r w:rsidR="002021AF" w:rsidRPr="00ED7903">
        <w:rPr>
          <w:spacing w:val="-2"/>
        </w:rPr>
        <w:t xml:space="preserve"> </w:t>
      </w:r>
      <w:r w:rsidR="002021AF" w:rsidRPr="00ED7903">
        <w:t>formação</w:t>
      </w:r>
      <w:r w:rsidR="002021AF" w:rsidRPr="00ED7903">
        <w:rPr>
          <w:spacing w:val="-1"/>
        </w:rPr>
        <w:t xml:space="preserve"> </w:t>
      </w:r>
      <w:r w:rsidR="002021AF" w:rsidRPr="00ED7903">
        <w:t>complementar,</w:t>
      </w:r>
      <w:r w:rsidR="002021AF" w:rsidRPr="00ED7903">
        <w:rPr>
          <w:spacing w:val="-3"/>
        </w:rPr>
        <w:t xml:space="preserve"> </w:t>
      </w:r>
      <w:r w:rsidR="002021AF" w:rsidRPr="00ED7903">
        <w:t>incluindo</w:t>
      </w:r>
      <w:r w:rsidR="002021AF" w:rsidRPr="00ED7903">
        <w:rPr>
          <w:spacing w:val="-3"/>
        </w:rPr>
        <w:t xml:space="preserve"> </w:t>
      </w:r>
      <w:r w:rsidR="002021AF" w:rsidRPr="00ED7903">
        <w:t>o</w:t>
      </w:r>
      <w:r w:rsidR="002021AF" w:rsidRPr="00ED7903">
        <w:rPr>
          <w:spacing w:val="-4"/>
        </w:rPr>
        <w:t xml:space="preserve"> </w:t>
      </w:r>
      <w:r w:rsidR="002021AF" w:rsidRPr="00ED7903">
        <w:t>Master</w:t>
      </w:r>
      <w:r w:rsidR="002021AF" w:rsidRPr="00ED7903">
        <w:rPr>
          <w:spacing w:val="-4"/>
        </w:rPr>
        <w:t xml:space="preserve"> </w:t>
      </w:r>
      <w:r w:rsidR="002021AF" w:rsidRPr="00ED7903">
        <w:t>em</w:t>
      </w:r>
      <w:r w:rsidR="002021AF" w:rsidRPr="00ED7903">
        <w:rPr>
          <w:spacing w:val="-1"/>
        </w:rPr>
        <w:t xml:space="preserve"> </w:t>
      </w:r>
      <w:r w:rsidR="002021AF" w:rsidRPr="00ED7903">
        <w:t>Finanças pela Université Paris 1</w:t>
      </w:r>
      <w:r w:rsidR="002021AF" w:rsidRPr="00ED7903">
        <w:rPr>
          <w:spacing w:val="-1"/>
        </w:rPr>
        <w:t xml:space="preserve"> </w:t>
      </w:r>
      <w:r w:rsidR="002021AF" w:rsidRPr="00ED7903">
        <w:t>Panthéon-Sorbonne, vários MBAs (FGV, Amana-Key, UNIPÊ, Universidade Católica de Brasília), além do Executive Professional Doctoral, atualmente cursado na University of Bordeaux. Entre 2002 e 200</w:t>
      </w:r>
      <w:r w:rsidR="00301C41" w:rsidRPr="00ED7903">
        <w:t>9</w:t>
      </w:r>
      <w:r w:rsidR="002021AF" w:rsidRPr="00ED7903">
        <w:t xml:space="preserve">, atuou como professor titular nas áreas de Gestão Financeira, Gestão de Marcas e Orçamento </w:t>
      </w:r>
      <w:r w:rsidR="002021AF" w:rsidRPr="00ED7903">
        <w:rPr>
          <w:spacing w:val="-2"/>
        </w:rPr>
        <w:t>Empresarial.</w:t>
      </w:r>
    </w:p>
    <w:p w14:paraId="72691E7F" w14:textId="3991A940" w:rsidR="002021AF" w:rsidRPr="00ED7903" w:rsidRDefault="007A5B6E" w:rsidP="00ED7903">
      <w:pPr>
        <w:pStyle w:val="Corpodetexto"/>
        <w:spacing w:before="170" w:line="268" w:lineRule="auto"/>
        <w:ind w:right="1420"/>
        <w:jc w:val="both"/>
      </w:pPr>
      <w:r w:rsidRPr="00ED7903">
        <w:rPr>
          <w:spacing w:val="-2"/>
        </w:rPr>
        <w:t xml:space="preserve">         </w:t>
      </w:r>
      <w:r w:rsidR="002021AF" w:rsidRPr="00ED7903">
        <w:rPr>
          <w:spacing w:val="-2"/>
        </w:rPr>
        <w:t>Ao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longo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de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mais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de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40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anos,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construiu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2"/>
        </w:rPr>
        <w:t>uma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2"/>
        </w:rPr>
        <w:t>trajetória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marcante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na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Caixa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Econômica Federal, ocupando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2"/>
        </w:rPr>
        <w:t>cargos</w:t>
      </w:r>
      <w:r w:rsidR="002021AF" w:rsidRPr="00ED7903">
        <w:rPr>
          <w:spacing w:val="-5"/>
        </w:rPr>
        <w:t xml:space="preserve"> </w:t>
      </w:r>
      <w:r w:rsidR="002021AF" w:rsidRPr="00ED7903">
        <w:rPr>
          <w:spacing w:val="-2"/>
        </w:rPr>
        <w:t>estratégicos</w:t>
      </w:r>
      <w:r w:rsidR="002021AF" w:rsidRPr="00ED7903">
        <w:rPr>
          <w:spacing w:val="-5"/>
        </w:rPr>
        <w:t xml:space="preserve"> </w:t>
      </w:r>
      <w:r w:rsidR="002021AF" w:rsidRPr="00ED7903">
        <w:rPr>
          <w:spacing w:val="-2"/>
        </w:rPr>
        <w:t>como</w:t>
      </w:r>
      <w:r w:rsidR="002021AF" w:rsidRPr="00ED7903">
        <w:rPr>
          <w:spacing w:val="-5"/>
        </w:rPr>
        <w:t xml:space="preserve"> </w:t>
      </w:r>
      <w:r w:rsidR="002021AF" w:rsidRPr="00ED7903">
        <w:rPr>
          <w:spacing w:val="-2"/>
        </w:rPr>
        <w:t>Gestor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2"/>
        </w:rPr>
        <w:t>Nacional</w:t>
      </w:r>
      <w:r w:rsidR="002021AF" w:rsidRPr="00ED7903">
        <w:rPr>
          <w:spacing w:val="-3"/>
        </w:rPr>
        <w:t xml:space="preserve"> </w:t>
      </w:r>
      <w:r w:rsidR="002021AF" w:rsidRPr="00ED7903">
        <w:rPr>
          <w:spacing w:val="-2"/>
        </w:rPr>
        <w:t>de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2"/>
        </w:rPr>
        <w:t xml:space="preserve">Crédito Imobiliário, </w:t>
      </w:r>
      <w:r w:rsidR="002021AF" w:rsidRPr="00ED7903">
        <w:rPr>
          <w:spacing w:val="-6"/>
        </w:rPr>
        <w:t>Gerente Nacional do Segmento Empresarial, Superintendente Regional, Gerente de TI, Gerente</w:t>
      </w:r>
      <w:r w:rsidR="002021AF" w:rsidRPr="00ED7903">
        <w:rPr>
          <w:spacing w:val="-8"/>
        </w:rPr>
        <w:t xml:space="preserve"> </w:t>
      </w:r>
      <w:r w:rsidR="002021AF" w:rsidRPr="00ED7903">
        <w:rPr>
          <w:spacing w:val="-6"/>
        </w:rPr>
        <w:t>Geral</w:t>
      </w:r>
      <w:r w:rsidR="002021AF" w:rsidRPr="00ED7903">
        <w:rPr>
          <w:spacing w:val="-8"/>
        </w:rPr>
        <w:t xml:space="preserve"> </w:t>
      </w:r>
      <w:r w:rsidR="002021AF" w:rsidRPr="00ED7903">
        <w:rPr>
          <w:spacing w:val="-6"/>
        </w:rPr>
        <w:t>de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6"/>
        </w:rPr>
        <w:t>Agência, Instrutor</w:t>
      </w:r>
      <w:r w:rsidR="002021AF" w:rsidRPr="00ED7903">
        <w:rPr>
          <w:spacing w:val="-8"/>
        </w:rPr>
        <w:t xml:space="preserve"> </w:t>
      </w:r>
      <w:r w:rsidR="002021AF" w:rsidRPr="00ED7903">
        <w:rPr>
          <w:spacing w:val="-6"/>
        </w:rPr>
        <w:t>e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6"/>
        </w:rPr>
        <w:t>Consultor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6"/>
        </w:rPr>
        <w:t>Interno. Um momento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6"/>
        </w:rPr>
        <w:t>de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6"/>
        </w:rPr>
        <w:t>destaque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6"/>
        </w:rPr>
        <w:t xml:space="preserve">em </w:t>
      </w:r>
      <w:r w:rsidR="002021AF" w:rsidRPr="00ED7903">
        <w:rPr>
          <w:spacing w:val="-4"/>
        </w:rPr>
        <w:t>sua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carreira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4"/>
        </w:rPr>
        <w:t>ocorreu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no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4"/>
        </w:rPr>
        <w:t>final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4"/>
        </w:rPr>
        <w:t>dos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anos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1</w:t>
      </w:r>
      <w:r w:rsidR="00301C41" w:rsidRPr="00ED7903">
        <w:rPr>
          <w:spacing w:val="-4"/>
        </w:rPr>
        <w:t>99</w:t>
      </w:r>
      <w:r w:rsidR="002021AF" w:rsidRPr="00ED7903">
        <w:rPr>
          <w:spacing w:val="-4"/>
        </w:rPr>
        <w:t>0,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quando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>atuou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>como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gerente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4"/>
        </w:rPr>
        <w:t>da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4"/>
        </w:rPr>
        <w:t>Caixa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4"/>
        </w:rPr>
        <w:t xml:space="preserve">em </w:t>
      </w:r>
      <w:r w:rsidR="002021AF" w:rsidRPr="00ED7903">
        <w:rPr>
          <w:spacing w:val="-2"/>
        </w:rPr>
        <w:t>Bayeux</w:t>
      </w:r>
      <w:r w:rsidR="002021AF" w:rsidRPr="00ED7903">
        <w:rPr>
          <w:spacing w:val="-14"/>
        </w:rPr>
        <w:t xml:space="preserve"> </w:t>
      </w:r>
      <w:r w:rsidR="002021AF" w:rsidRPr="00ED7903">
        <w:rPr>
          <w:spacing w:val="-2"/>
        </w:rPr>
        <w:t>(PB).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Nesse</w:t>
      </w:r>
      <w:r w:rsidR="002021AF" w:rsidRPr="00ED7903">
        <w:rPr>
          <w:spacing w:val="-15"/>
        </w:rPr>
        <w:t xml:space="preserve"> </w:t>
      </w:r>
      <w:r w:rsidR="002021AF" w:rsidRPr="00ED7903">
        <w:rPr>
          <w:spacing w:val="-2"/>
        </w:rPr>
        <w:t>período,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liderou</w:t>
      </w:r>
      <w:r w:rsidR="002021AF" w:rsidRPr="00ED7903">
        <w:rPr>
          <w:spacing w:val="-14"/>
        </w:rPr>
        <w:t xml:space="preserve"> </w:t>
      </w:r>
      <w:r w:rsidR="002021AF" w:rsidRPr="00ED7903">
        <w:rPr>
          <w:spacing w:val="-2"/>
        </w:rPr>
        <w:t>importantes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ações</w:t>
      </w:r>
      <w:r w:rsidR="002021AF" w:rsidRPr="00ED7903">
        <w:rPr>
          <w:spacing w:val="-15"/>
        </w:rPr>
        <w:t xml:space="preserve"> </w:t>
      </w:r>
      <w:r w:rsidR="002021AF" w:rsidRPr="00ED7903">
        <w:rPr>
          <w:spacing w:val="-2"/>
        </w:rPr>
        <w:t>em</w:t>
      </w:r>
      <w:r w:rsidR="002021AF" w:rsidRPr="00ED7903">
        <w:rPr>
          <w:spacing w:val="-14"/>
        </w:rPr>
        <w:t xml:space="preserve"> </w:t>
      </w:r>
      <w:r w:rsidR="002021AF" w:rsidRPr="00ED7903">
        <w:rPr>
          <w:spacing w:val="-2"/>
        </w:rPr>
        <w:t>parceria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com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a</w:t>
      </w:r>
      <w:r w:rsidR="002021AF" w:rsidRPr="00ED7903">
        <w:rPr>
          <w:spacing w:val="-14"/>
        </w:rPr>
        <w:t xml:space="preserve"> </w:t>
      </w:r>
      <w:r w:rsidR="002021AF" w:rsidRPr="00ED7903">
        <w:rPr>
          <w:spacing w:val="-2"/>
        </w:rPr>
        <w:t xml:space="preserve">Prefeitura </w:t>
      </w:r>
      <w:r w:rsidR="002021AF" w:rsidRPr="00ED7903">
        <w:t xml:space="preserve">na gestão do saudoso Dr. Expedito Pereira, conduziu o processo que autorizou a construção das novas instalações da Agência Bayeux e criou uma solução pioneira para a quitação das dívidas de taxistas financiados. O modelo desenvolvido ali se </w:t>
      </w:r>
      <w:r w:rsidR="002021AF" w:rsidRPr="00ED7903">
        <w:rPr>
          <w:spacing w:val="-2"/>
        </w:rPr>
        <w:t>tornou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referência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2"/>
        </w:rPr>
        <w:t>nacional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e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foi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posteriormente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adotado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em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diversas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regiões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do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 xml:space="preserve">país </w:t>
      </w:r>
      <w:r w:rsidR="002021AF" w:rsidRPr="00ED7903">
        <w:t>pela sua eficácia e inovação.</w:t>
      </w:r>
    </w:p>
    <w:p w14:paraId="45C3D0E4" w14:textId="24BE4C84" w:rsidR="002021AF" w:rsidRPr="00ED7903" w:rsidRDefault="007A5B6E" w:rsidP="00ED7903">
      <w:pPr>
        <w:pStyle w:val="Corpodetexto"/>
        <w:spacing w:before="174" w:line="271" w:lineRule="auto"/>
        <w:ind w:right="1420"/>
        <w:jc w:val="both"/>
        <w:rPr>
          <w:spacing w:val="-2"/>
        </w:rPr>
      </w:pPr>
      <w:r w:rsidRPr="00ED7903">
        <w:t xml:space="preserve">        </w:t>
      </w:r>
      <w:r w:rsidR="002021AF" w:rsidRPr="00ED7903">
        <w:t xml:space="preserve">Sua atuação o levou a ocupar funções centrais no Governo Federal. Foi Ministro Interino nos Ministérios das Cidades e da Integração Nacional, além de Secretário </w:t>
      </w:r>
      <w:r w:rsidR="002021AF" w:rsidRPr="00ED7903">
        <w:rPr>
          <w:spacing w:val="-2"/>
        </w:rPr>
        <w:t>Executivo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em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ambas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as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pastas,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2"/>
        </w:rPr>
        <w:t>desempenhando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papel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decisivo</w:t>
      </w:r>
      <w:r w:rsidR="002021AF" w:rsidRPr="00ED7903">
        <w:rPr>
          <w:spacing w:val="-8"/>
        </w:rPr>
        <w:t xml:space="preserve"> </w:t>
      </w:r>
      <w:r w:rsidR="002021AF" w:rsidRPr="00ED7903">
        <w:rPr>
          <w:spacing w:val="-2"/>
        </w:rPr>
        <w:t>em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políticas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 xml:space="preserve">urbanas, </w:t>
      </w:r>
      <w:r w:rsidR="002021AF" w:rsidRPr="00ED7903">
        <w:rPr>
          <w:spacing w:val="-6"/>
        </w:rPr>
        <w:t>de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6"/>
        </w:rPr>
        <w:t>infraestrutura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6"/>
        </w:rPr>
        <w:t>e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6"/>
        </w:rPr>
        <w:t>desenvolvimento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6"/>
        </w:rPr>
        <w:t>regional.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6"/>
        </w:rPr>
        <w:t>Também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6"/>
        </w:rPr>
        <w:t>foi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6"/>
        </w:rPr>
        <w:t>Diretor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6"/>
        </w:rPr>
        <w:t>de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6"/>
        </w:rPr>
        <w:t xml:space="preserve">Desenvolvimento </w:t>
      </w:r>
      <w:r w:rsidR="002021AF" w:rsidRPr="00ED7903">
        <w:t>Institucional,</w:t>
      </w:r>
      <w:r w:rsidR="002021AF" w:rsidRPr="00ED7903">
        <w:rPr>
          <w:spacing w:val="-1"/>
        </w:rPr>
        <w:t xml:space="preserve"> </w:t>
      </w:r>
      <w:r w:rsidR="002021AF" w:rsidRPr="00ED7903">
        <w:t>Secretário Executivo</w:t>
      </w:r>
      <w:r w:rsidR="002021AF" w:rsidRPr="00ED7903">
        <w:rPr>
          <w:spacing w:val="-1"/>
        </w:rPr>
        <w:t xml:space="preserve"> </w:t>
      </w:r>
      <w:r w:rsidR="002021AF" w:rsidRPr="00ED7903">
        <w:t>Adjunto</w:t>
      </w:r>
      <w:r w:rsidR="002021AF" w:rsidRPr="00ED7903">
        <w:rPr>
          <w:spacing w:val="-1"/>
        </w:rPr>
        <w:t xml:space="preserve"> </w:t>
      </w:r>
      <w:r w:rsidR="002021AF" w:rsidRPr="00ED7903">
        <w:t>e</w:t>
      </w:r>
      <w:r w:rsidR="002021AF" w:rsidRPr="00ED7903">
        <w:rPr>
          <w:spacing w:val="-2"/>
        </w:rPr>
        <w:t xml:space="preserve"> </w:t>
      </w:r>
      <w:r w:rsidR="002021AF" w:rsidRPr="00ED7903">
        <w:t>Conselheiro-Chefe na</w:t>
      </w:r>
      <w:r w:rsidR="002021AF" w:rsidRPr="00ED7903">
        <w:rPr>
          <w:spacing w:val="-1"/>
        </w:rPr>
        <w:t xml:space="preserve"> </w:t>
      </w:r>
      <w:r w:rsidR="002021AF" w:rsidRPr="00ED7903">
        <w:t>Presidência</w:t>
      </w:r>
      <w:r w:rsidR="002021AF" w:rsidRPr="00ED7903">
        <w:rPr>
          <w:spacing w:val="-1"/>
        </w:rPr>
        <w:t xml:space="preserve"> </w:t>
      </w:r>
      <w:r w:rsidR="002021AF" w:rsidRPr="00ED7903">
        <w:t xml:space="preserve">da </w:t>
      </w:r>
      <w:r w:rsidR="002021AF" w:rsidRPr="00ED7903">
        <w:rPr>
          <w:spacing w:val="-2"/>
        </w:rPr>
        <w:t>Caixa.</w:t>
      </w:r>
    </w:p>
    <w:p w14:paraId="79D76CC5" w14:textId="77777777" w:rsidR="00ED7903" w:rsidRPr="00ED7903" w:rsidRDefault="00ED7903" w:rsidP="00ED7903">
      <w:pPr>
        <w:pStyle w:val="Corpodetexto"/>
        <w:spacing w:before="174" w:line="271" w:lineRule="auto"/>
        <w:ind w:right="1420"/>
        <w:jc w:val="both"/>
        <w:rPr>
          <w:spacing w:val="-2"/>
        </w:rPr>
      </w:pPr>
    </w:p>
    <w:p w14:paraId="1300CB51" w14:textId="77777777" w:rsidR="00ED7903" w:rsidRPr="00ED7903" w:rsidRDefault="00ED7903" w:rsidP="00ED7903">
      <w:pPr>
        <w:pStyle w:val="Corpodetexto"/>
        <w:spacing w:before="174" w:line="271" w:lineRule="auto"/>
        <w:ind w:right="1420"/>
        <w:jc w:val="both"/>
        <w:rPr>
          <w:spacing w:val="-2"/>
        </w:rPr>
      </w:pPr>
    </w:p>
    <w:p w14:paraId="1CC78A71" w14:textId="77777777" w:rsidR="00ED7903" w:rsidRPr="00ED7903" w:rsidRDefault="00ED7903" w:rsidP="00ED7903">
      <w:pPr>
        <w:pStyle w:val="Corpodetexto"/>
        <w:spacing w:before="174" w:line="271" w:lineRule="auto"/>
        <w:ind w:right="1420"/>
        <w:jc w:val="both"/>
        <w:rPr>
          <w:spacing w:val="-2"/>
        </w:rPr>
      </w:pPr>
    </w:p>
    <w:p w14:paraId="3C360CEE" w14:textId="77777777" w:rsidR="00ED7903" w:rsidRPr="00ED7903" w:rsidRDefault="00ED7903" w:rsidP="00ED7903">
      <w:pPr>
        <w:pStyle w:val="Corpodetexto"/>
        <w:spacing w:before="174" w:line="271" w:lineRule="auto"/>
        <w:ind w:right="1420"/>
        <w:jc w:val="both"/>
      </w:pPr>
    </w:p>
    <w:p w14:paraId="0431A442" w14:textId="0D7D383C" w:rsidR="002021AF" w:rsidRPr="00ED7903" w:rsidRDefault="007A5B6E" w:rsidP="00ED7903">
      <w:pPr>
        <w:pStyle w:val="Corpodetexto"/>
        <w:spacing w:before="151" w:line="268" w:lineRule="auto"/>
        <w:ind w:right="1420"/>
        <w:jc w:val="both"/>
      </w:pPr>
      <w:r w:rsidRPr="00ED7903">
        <w:rPr>
          <w:spacing w:val="-2"/>
        </w:rPr>
        <w:lastRenderedPageBreak/>
        <w:t xml:space="preserve">        </w:t>
      </w:r>
      <w:r w:rsidR="002021AF" w:rsidRPr="00ED7903">
        <w:rPr>
          <w:spacing w:val="-2"/>
        </w:rPr>
        <w:t>Na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esfera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de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governança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corporativa,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2"/>
        </w:rPr>
        <w:t>presidiu</w:t>
      </w:r>
      <w:r w:rsidR="002021AF" w:rsidRPr="00ED7903">
        <w:rPr>
          <w:spacing w:val="-8"/>
        </w:rPr>
        <w:t xml:space="preserve"> </w:t>
      </w:r>
      <w:r w:rsidR="002021AF" w:rsidRPr="00ED7903">
        <w:rPr>
          <w:spacing w:val="-2"/>
        </w:rPr>
        <w:t>conselhos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de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empresas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públicas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 xml:space="preserve">como </w:t>
      </w:r>
      <w:r w:rsidR="002021AF" w:rsidRPr="00ED7903">
        <w:rPr>
          <w:spacing w:val="-4"/>
        </w:rPr>
        <w:t>a</w:t>
      </w:r>
      <w:r w:rsidR="002021AF" w:rsidRPr="00ED7903">
        <w:rPr>
          <w:spacing w:val="-5"/>
        </w:rPr>
        <w:t xml:space="preserve"> </w:t>
      </w:r>
      <w:r w:rsidR="002021AF" w:rsidRPr="00ED7903">
        <w:rPr>
          <w:spacing w:val="-4"/>
        </w:rPr>
        <w:t>CBTU,</w:t>
      </w:r>
      <w:r w:rsidR="002021AF" w:rsidRPr="00ED7903">
        <w:rPr>
          <w:spacing w:val="-8"/>
        </w:rPr>
        <w:t xml:space="preserve"> </w:t>
      </w:r>
      <w:r w:rsidR="002021AF" w:rsidRPr="00ED7903">
        <w:rPr>
          <w:spacing w:val="-4"/>
        </w:rPr>
        <w:t>a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CODEVASF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4"/>
        </w:rPr>
        <w:t>e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>a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4"/>
        </w:rPr>
        <w:t>TRENSURB,</w:t>
      </w:r>
      <w:r w:rsidR="002021AF" w:rsidRPr="00ED7903">
        <w:rPr>
          <w:spacing w:val="-9"/>
        </w:rPr>
        <w:t xml:space="preserve"> </w:t>
      </w:r>
      <w:r w:rsidR="002021AF" w:rsidRPr="00ED7903">
        <w:rPr>
          <w:spacing w:val="-4"/>
        </w:rPr>
        <w:t>além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de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4"/>
        </w:rPr>
        <w:t>integrar</w:t>
      </w:r>
      <w:r w:rsidR="002021AF" w:rsidRPr="00ED7903">
        <w:rPr>
          <w:spacing w:val="-5"/>
        </w:rPr>
        <w:t xml:space="preserve"> </w:t>
      </w:r>
      <w:r w:rsidR="002021AF" w:rsidRPr="00ED7903">
        <w:rPr>
          <w:spacing w:val="-4"/>
        </w:rPr>
        <w:t>o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Conselho</w:t>
      </w:r>
      <w:r w:rsidR="002021AF" w:rsidRPr="00ED7903">
        <w:rPr>
          <w:spacing w:val="-10"/>
        </w:rPr>
        <w:t xml:space="preserve"> </w:t>
      </w:r>
      <w:r w:rsidR="002021AF" w:rsidRPr="00ED7903">
        <w:rPr>
          <w:spacing w:val="-4"/>
        </w:rPr>
        <w:t>de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>Administração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 xml:space="preserve">da </w:t>
      </w:r>
      <w:r w:rsidR="002021AF" w:rsidRPr="00ED7903">
        <w:rPr>
          <w:spacing w:val="-2"/>
        </w:rPr>
        <w:t>Vale</w:t>
      </w:r>
      <w:r w:rsidR="002021AF" w:rsidRPr="00ED7903">
        <w:rPr>
          <w:spacing w:val="-15"/>
        </w:rPr>
        <w:t xml:space="preserve"> </w:t>
      </w:r>
      <w:r w:rsidR="002021AF" w:rsidRPr="00ED7903">
        <w:rPr>
          <w:spacing w:val="-2"/>
        </w:rPr>
        <w:t>S.A.</w:t>
      </w:r>
      <w:r w:rsidR="002021AF" w:rsidRPr="00ED7903">
        <w:rPr>
          <w:spacing w:val="-11"/>
        </w:rPr>
        <w:t xml:space="preserve"> </w:t>
      </w:r>
      <w:r w:rsidR="002021AF" w:rsidRPr="00ED7903">
        <w:rPr>
          <w:spacing w:val="-2"/>
        </w:rPr>
        <w:t>e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da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LITEL,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uma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das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principais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acionistas</w:t>
      </w:r>
      <w:r w:rsidR="002021AF" w:rsidRPr="00ED7903">
        <w:rPr>
          <w:spacing w:val="-13"/>
        </w:rPr>
        <w:t xml:space="preserve"> </w:t>
      </w:r>
      <w:r w:rsidR="002021AF" w:rsidRPr="00ED7903">
        <w:rPr>
          <w:spacing w:val="-2"/>
        </w:rPr>
        <w:t>da</w:t>
      </w:r>
      <w:r w:rsidR="002021AF" w:rsidRPr="00ED7903">
        <w:rPr>
          <w:spacing w:val="-14"/>
        </w:rPr>
        <w:t xml:space="preserve"> </w:t>
      </w:r>
      <w:r w:rsidR="002021AF" w:rsidRPr="00ED7903">
        <w:rPr>
          <w:spacing w:val="-2"/>
        </w:rPr>
        <w:t>mineradora.</w:t>
      </w:r>
      <w:r w:rsidR="002021AF" w:rsidRPr="00ED7903">
        <w:rPr>
          <w:spacing w:val="-14"/>
        </w:rPr>
        <w:t xml:space="preserve"> </w:t>
      </w:r>
      <w:r w:rsidR="002021AF" w:rsidRPr="00ED7903">
        <w:rPr>
          <w:spacing w:val="-2"/>
        </w:rPr>
        <w:t>Em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>2016,</w:t>
      </w:r>
      <w:r w:rsidR="002021AF" w:rsidRPr="00ED7903">
        <w:rPr>
          <w:spacing w:val="-12"/>
        </w:rPr>
        <w:t xml:space="preserve"> </w:t>
      </w:r>
      <w:r w:rsidR="002021AF" w:rsidRPr="00ED7903">
        <w:rPr>
          <w:spacing w:val="-2"/>
        </w:rPr>
        <w:t xml:space="preserve">assumiu </w:t>
      </w:r>
      <w:r w:rsidR="002021AF" w:rsidRPr="00ED7903">
        <w:t>a</w:t>
      </w:r>
      <w:r w:rsidR="002021AF" w:rsidRPr="00ED7903">
        <w:rPr>
          <w:spacing w:val="-5"/>
        </w:rPr>
        <w:t xml:space="preserve"> </w:t>
      </w:r>
      <w:r w:rsidR="002021AF" w:rsidRPr="00ED7903">
        <w:t>presidência</w:t>
      </w:r>
      <w:r w:rsidR="002021AF" w:rsidRPr="00ED7903">
        <w:rPr>
          <w:spacing w:val="-8"/>
        </w:rPr>
        <w:t xml:space="preserve"> </w:t>
      </w:r>
      <w:r w:rsidR="002021AF" w:rsidRPr="00ED7903">
        <w:t>da</w:t>
      </w:r>
      <w:r w:rsidR="002021AF" w:rsidRPr="00ED7903">
        <w:rPr>
          <w:spacing w:val="-8"/>
        </w:rPr>
        <w:t xml:space="preserve"> </w:t>
      </w:r>
      <w:r w:rsidR="002021AF" w:rsidRPr="00ED7903">
        <w:t>FUNCEF,</w:t>
      </w:r>
      <w:r w:rsidR="002021AF" w:rsidRPr="00ED7903">
        <w:rPr>
          <w:spacing w:val="-5"/>
        </w:rPr>
        <w:t xml:space="preserve"> </w:t>
      </w:r>
      <w:r w:rsidR="002021AF" w:rsidRPr="00ED7903">
        <w:t>um</w:t>
      </w:r>
      <w:r w:rsidR="002021AF" w:rsidRPr="00ED7903">
        <w:rPr>
          <w:spacing w:val="-8"/>
        </w:rPr>
        <w:t xml:space="preserve"> </w:t>
      </w:r>
      <w:r w:rsidR="002021AF" w:rsidRPr="00ED7903">
        <w:t>dos</w:t>
      </w:r>
      <w:r w:rsidR="002021AF" w:rsidRPr="00ED7903">
        <w:rPr>
          <w:spacing w:val="-7"/>
        </w:rPr>
        <w:t xml:space="preserve"> </w:t>
      </w:r>
      <w:r w:rsidR="002021AF" w:rsidRPr="00ED7903">
        <w:t>maiores</w:t>
      </w:r>
      <w:r w:rsidR="002021AF" w:rsidRPr="00ED7903">
        <w:rPr>
          <w:spacing w:val="-11"/>
        </w:rPr>
        <w:t xml:space="preserve"> </w:t>
      </w:r>
      <w:r w:rsidR="002021AF" w:rsidRPr="00ED7903">
        <w:t>fundos</w:t>
      </w:r>
      <w:r w:rsidR="002021AF" w:rsidRPr="00ED7903">
        <w:rPr>
          <w:spacing w:val="-7"/>
        </w:rPr>
        <w:t xml:space="preserve"> </w:t>
      </w:r>
      <w:r w:rsidR="002021AF" w:rsidRPr="00ED7903">
        <w:t>de</w:t>
      </w:r>
      <w:r w:rsidR="002021AF" w:rsidRPr="00ED7903">
        <w:rPr>
          <w:spacing w:val="-7"/>
        </w:rPr>
        <w:t xml:space="preserve"> </w:t>
      </w:r>
      <w:r w:rsidR="002021AF" w:rsidRPr="00ED7903">
        <w:t>pensão</w:t>
      </w:r>
      <w:r w:rsidR="002021AF" w:rsidRPr="00ED7903">
        <w:rPr>
          <w:spacing w:val="-7"/>
        </w:rPr>
        <w:t xml:space="preserve"> </w:t>
      </w:r>
      <w:r w:rsidR="002021AF" w:rsidRPr="00ED7903">
        <w:t>do</w:t>
      </w:r>
      <w:r w:rsidR="002021AF" w:rsidRPr="00ED7903">
        <w:rPr>
          <w:spacing w:val="-8"/>
        </w:rPr>
        <w:t xml:space="preserve"> </w:t>
      </w:r>
      <w:r w:rsidR="002021AF" w:rsidRPr="00ED7903">
        <w:t>país.</w:t>
      </w:r>
    </w:p>
    <w:p w14:paraId="4C67942C" w14:textId="5C7DC95E" w:rsidR="002021AF" w:rsidRPr="00ED7903" w:rsidRDefault="00ED7903" w:rsidP="00ED7903">
      <w:pPr>
        <w:pStyle w:val="Corpodetexto"/>
        <w:spacing w:before="166"/>
        <w:ind w:right="1420"/>
        <w:jc w:val="both"/>
      </w:pPr>
      <w:r w:rsidRPr="00ED7903">
        <w:t xml:space="preserve">       </w:t>
      </w:r>
      <w:r w:rsidR="002021AF" w:rsidRPr="00ED7903">
        <w:t>Após sua passagem por cargos federais, integrou a alta administração</w:t>
      </w:r>
      <w:r w:rsidR="002021AF" w:rsidRPr="00ED7903">
        <w:rPr>
          <w:spacing w:val="-1"/>
        </w:rPr>
        <w:t xml:space="preserve"> </w:t>
      </w:r>
      <w:r w:rsidR="002021AF" w:rsidRPr="00ED7903">
        <w:t>do Banco de Brasília</w:t>
      </w:r>
      <w:r w:rsidR="002021AF" w:rsidRPr="00ED7903">
        <w:rPr>
          <w:spacing w:val="-17"/>
        </w:rPr>
        <w:t xml:space="preserve"> </w:t>
      </w:r>
      <w:r w:rsidR="002021AF" w:rsidRPr="00ED7903">
        <w:t>(BRB),</w:t>
      </w:r>
      <w:r w:rsidR="002021AF" w:rsidRPr="00ED7903">
        <w:rPr>
          <w:spacing w:val="-17"/>
        </w:rPr>
        <w:t xml:space="preserve"> </w:t>
      </w:r>
      <w:r w:rsidR="002021AF" w:rsidRPr="00ED7903">
        <w:t>onde</w:t>
      </w:r>
      <w:r w:rsidR="002021AF" w:rsidRPr="00ED7903">
        <w:rPr>
          <w:spacing w:val="-16"/>
        </w:rPr>
        <w:t xml:space="preserve"> </w:t>
      </w:r>
      <w:r w:rsidR="002021AF" w:rsidRPr="00ED7903">
        <w:t>exerceu</w:t>
      </w:r>
      <w:r w:rsidR="002021AF" w:rsidRPr="00ED7903">
        <w:rPr>
          <w:spacing w:val="-17"/>
        </w:rPr>
        <w:t xml:space="preserve"> </w:t>
      </w:r>
      <w:r w:rsidR="002021AF" w:rsidRPr="00ED7903">
        <w:t>a</w:t>
      </w:r>
      <w:r w:rsidR="002021AF" w:rsidRPr="00ED7903">
        <w:rPr>
          <w:spacing w:val="-16"/>
        </w:rPr>
        <w:t xml:space="preserve"> </w:t>
      </w:r>
      <w:r w:rsidR="002021AF" w:rsidRPr="00ED7903">
        <w:t>função</w:t>
      </w:r>
      <w:r w:rsidR="002021AF" w:rsidRPr="00ED7903">
        <w:rPr>
          <w:spacing w:val="-16"/>
        </w:rPr>
        <w:t xml:space="preserve"> </w:t>
      </w:r>
      <w:r w:rsidR="002021AF" w:rsidRPr="00ED7903">
        <w:t>de</w:t>
      </w:r>
      <w:r w:rsidR="002021AF" w:rsidRPr="00ED7903">
        <w:rPr>
          <w:spacing w:val="-17"/>
        </w:rPr>
        <w:t xml:space="preserve"> </w:t>
      </w:r>
      <w:r w:rsidR="002021AF" w:rsidRPr="00ED7903">
        <w:t>Diretor</w:t>
      </w:r>
      <w:r w:rsidR="002021AF" w:rsidRPr="00ED7903">
        <w:rPr>
          <w:spacing w:val="-15"/>
        </w:rPr>
        <w:t xml:space="preserve"> </w:t>
      </w:r>
      <w:r w:rsidR="002021AF" w:rsidRPr="00ED7903">
        <w:t>de</w:t>
      </w:r>
      <w:r w:rsidR="002021AF" w:rsidRPr="00ED7903">
        <w:rPr>
          <w:spacing w:val="-17"/>
        </w:rPr>
        <w:t xml:space="preserve"> </w:t>
      </w:r>
      <w:r w:rsidR="002021AF" w:rsidRPr="00ED7903">
        <w:t>Operações</w:t>
      </w:r>
      <w:r w:rsidR="002021AF" w:rsidRPr="00ED7903">
        <w:rPr>
          <w:spacing w:val="-16"/>
        </w:rPr>
        <w:t xml:space="preserve"> </w:t>
      </w:r>
      <w:r w:rsidR="002021AF" w:rsidRPr="00ED7903">
        <w:t>e,</w:t>
      </w:r>
      <w:r w:rsidR="002021AF" w:rsidRPr="00ED7903">
        <w:rPr>
          <w:spacing w:val="-16"/>
        </w:rPr>
        <w:t xml:space="preserve"> </w:t>
      </w:r>
      <w:r w:rsidR="002021AF" w:rsidRPr="00ED7903">
        <w:t>posteriormente,</w:t>
      </w:r>
      <w:r w:rsidR="002021AF" w:rsidRPr="00ED7903">
        <w:rPr>
          <w:spacing w:val="-17"/>
        </w:rPr>
        <w:t xml:space="preserve"> </w:t>
      </w:r>
      <w:r w:rsidR="002021AF" w:rsidRPr="00ED7903">
        <w:t xml:space="preserve">a </w:t>
      </w:r>
      <w:r w:rsidR="002021AF" w:rsidRPr="00ED7903">
        <w:rPr>
          <w:spacing w:val="-6"/>
        </w:rPr>
        <w:t xml:space="preserve">Presidência da Financeira BRB entre 2020 e 2023, conduzindo processos de expansão, </w:t>
      </w:r>
      <w:r w:rsidR="002021AF" w:rsidRPr="00ED7903">
        <w:t>modernização</w:t>
      </w:r>
      <w:r w:rsidR="002021AF" w:rsidRPr="00ED7903">
        <w:rPr>
          <w:spacing w:val="-3"/>
        </w:rPr>
        <w:t xml:space="preserve"> </w:t>
      </w:r>
      <w:r w:rsidR="002021AF" w:rsidRPr="00ED7903">
        <w:t>e</w:t>
      </w:r>
      <w:r w:rsidR="002021AF" w:rsidRPr="00ED7903">
        <w:rPr>
          <w:spacing w:val="-3"/>
        </w:rPr>
        <w:t xml:space="preserve"> </w:t>
      </w:r>
      <w:r w:rsidR="002021AF" w:rsidRPr="00ED7903">
        <w:t>fortalecimento</w:t>
      </w:r>
      <w:r w:rsidR="002021AF" w:rsidRPr="00ED7903">
        <w:rPr>
          <w:spacing w:val="-5"/>
        </w:rPr>
        <w:t xml:space="preserve"> </w:t>
      </w:r>
      <w:r w:rsidR="002021AF" w:rsidRPr="00ED7903">
        <w:t>institucional</w:t>
      </w:r>
      <w:r w:rsidRPr="00ED7903">
        <w:t>.</w:t>
      </w:r>
    </w:p>
    <w:p w14:paraId="6C6680FA" w14:textId="77777777" w:rsidR="00ED7903" w:rsidRPr="00ED7903" w:rsidRDefault="00ED7903" w:rsidP="00ED7903">
      <w:pPr>
        <w:pStyle w:val="Corpodetexto"/>
        <w:ind w:right="1420"/>
        <w:jc w:val="both"/>
      </w:pPr>
    </w:p>
    <w:p w14:paraId="4F5609DC" w14:textId="64D850CB" w:rsidR="002021AF" w:rsidRPr="00ED7903" w:rsidRDefault="00ED7903" w:rsidP="00ED7903">
      <w:pPr>
        <w:pStyle w:val="Corpodetexto"/>
        <w:ind w:right="1420"/>
        <w:jc w:val="both"/>
      </w:pPr>
      <w:r w:rsidRPr="00ED7903">
        <w:t xml:space="preserve">     </w:t>
      </w:r>
      <w:r w:rsidR="002021AF" w:rsidRPr="00ED7903">
        <w:t>Com</w:t>
      </w:r>
      <w:r w:rsidR="002021AF" w:rsidRPr="00ED7903">
        <w:rPr>
          <w:spacing w:val="-17"/>
        </w:rPr>
        <w:t xml:space="preserve"> </w:t>
      </w:r>
      <w:r w:rsidR="002021AF" w:rsidRPr="00ED7903">
        <w:t>uma trajetória</w:t>
      </w:r>
      <w:r w:rsidR="002021AF" w:rsidRPr="00ED7903">
        <w:rPr>
          <w:spacing w:val="-16"/>
        </w:rPr>
        <w:t xml:space="preserve"> </w:t>
      </w:r>
      <w:r w:rsidR="002021AF" w:rsidRPr="00ED7903">
        <w:t>marcada</w:t>
      </w:r>
      <w:r w:rsidR="002021AF" w:rsidRPr="00ED7903">
        <w:rPr>
          <w:spacing w:val="-17"/>
        </w:rPr>
        <w:t xml:space="preserve"> </w:t>
      </w:r>
      <w:r w:rsidR="002021AF" w:rsidRPr="00ED7903">
        <w:t>por</w:t>
      </w:r>
      <w:r w:rsidR="002021AF" w:rsidRPr="00ED7903">
        <w:rPr>
          <w:spacing w:val="-16"/>
        </w:rPr>
        <w:t xml:space="preserve"> </w:t>
      </w:r>
      <w:r w:rsidR="002021AF" w:rsidRPr="00ED7903">
        <w:t>inovação,</w:t>
      </w:r>
      <w:r w:rsidR="002021AF" w:rsidRPr="00ED7903">
        <w:rPr>
          <w:spacing w:val="-17"/>
        </w:rPr>
        <w:t xml:space="preserve"> </w:t>
      </w:r>
      <w:r w:rsidR="002021AF" w:rsidRPr="00ED7903">
        <w:t>liderança</w:t>
      </w:r>
      <w:r w:rsidR="002021AF" w:rsidRPr="00ED7903">
        <w:rPr>
          <w:spacing w:val="-16"/>
        </w:rPr>
        <w:t xml:space="preserve"> </w:t>
      </w:r>
      <w:r w:rsidR="002021AF" w:rsidRPr="00ED7903">
        <w:t>e</w:t>
      </w:r>
      <w:r w:rsidR="002021AF" w:rsidRPr="00ED7903">
        <w:rPr>
          <w:spacing w:val="-17"/>
        </w:rPr>
        <w:t xml:space="preserve"> </w:t>
      </w:r>
      <w:r w:rsidR="002021AF" w:rsidRPr="00ED7903">
        <w:t>compromisso</w:t>
      </w:r>
      <w:r w:rsidR="002021AF" w:rsidRPr="00ED7903">
        <w:rPr>
          <w:spacing w:val="-17"/>
        </w:rPr>
        <w:t xml:space="preserve"> </w:t>
      </w:r>
      <w:r w:rsidR="002021AF" w:rsidRPr="00ED7903">
        <w:t>público,</w:t>
      </w:r>
      <w:r w:rsidR="002021AF" w:rsidRPr="00ED7903">
        <w:rPr>
          <w:spacing w:val="-16"/>
        </w:rPr>
        <w:t xml:space="preserve"> </w:t>
      </w:r>
      <w:r w:rsidR="002021AF" w:rsidRPr="00ED7903">
        <w:t xml:space="preserve">Carlos </w:t>
      </w:r>
      <w:r w:rsidR="002021AF" w:rsidRPr="00ED7903">
        <w:rPr>
          <w:spacing w:val="-4"/>
        </w:rPr>
        <w:t>Antônio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>Vieira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>Fernandes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4"/>
        </w:rPr>
        <w:t>consolidou-se como</w:t>
      </w:r>
      <w:r w:rsidR="002021AF" w:rsidRPr="00ED7903">
        <w:rPr>
          <w:spacing w:val="-7"/>
        </w:rPr>
        <w:t xml:space="preserve"> </w:t>
      </w:r>
      <w:r w:rsidR="002021AF" w:rsidRPr="00ED7903">
        <w:rPr>
          <w:spacing w:val="-4"/>
        </w:rPr>
        <w:t>um dos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4"/>
        </w:rPr>
        <w:t>executivos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4"/>
        </w:rPr>
        <w:t>mais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4"/>
        </w:rPr>
        <w:t>experientes</w:t>
      </w:r>
      <w:r w:rsidR="002021AF" w:rsidRPr="00ED7903">
        <w:rPr>
          <w:spacing w:val="-6"/>
        </w:rPr>
        <w:t xml:space="preserve"> </w:t>
      </w:r>
      <w:r w:rsidR="002021AF" w:rsidRPr="00ED7903">
        <w:rPr>
          <w:spacing w:val="-4"/>
        </w:rPr>
        <w:t xml:space="preserve">do </w:t>
      </w:r>
      <w:r w:rsidR="002021AF" w:rsidRPr="00ED7903">
        <w:t>setor, reconhecido pela capacidade de mobilizar equipes, implementar soluções eficazes</w:t>
      </w:r>
      <w:r w:rsidR="002021AF" w:rsidRPr="00ED7903">
        <w:rPr>
          <w:spacing w:val="-14"/>
        </w:rPr>
        <w:t xml:space="preserve"> </w:t>
      </w:r>
      <w:r w:rsidR="002021AF" w:rsidRPr="00ED7903">
        <w:t>e</w:t>
      </w:r>
      <w:r w:rsidR="002021AF" w:rsidRPr="00ED7903">
        <w:rPr>
          <w:spacing w:val="-13"/>
        </w:rPr>
        <w:t xml:space="preserve"> </w:t>
      </w:r>
      <w:r w:rsidR="002021AF" w:rsidRPr="00ED7903">
        <w:t>promover</w:t>
      </w:r>
      <w:r w:rsidR="002021AF" w:rsidRPr="00ED7903">
        <w:rPr>
          <w:spacing w:val="-15"/>
        </w:rPr>
        <w:t xml:space="preserve"> </w:t>
      </w:r>
      <w:r w:rsidR="002021AF" w:rsidRPr="00ED7903">
        <w:t>iniciativas</w:t>
      </w:r>
      <w:r w:rsidR="002021AF" w:rsidRPr="00ED7903">
        <w:rPr>
          <w:spacing w:val="-13"/>
        </w:rPr>
        <w:t xml:space="preserve"> </w:t>
      </w:r>
      <w:r w:rsidR="002021AF" w:rsidRPr="00ED7903">
        <w:t>de</w:t>
      </w:r>
      <w:r w:rsidR="002021AF" w:rsidRPr="00ED7903">
        <w:rPr>
          <w:spacing w:val="-15"/>
        </w:rPr>
        <w:t xml:space="preserve"> </w:t>
      </w:r>
      <w:r w:rsidR="002021AF" w:rsidRPr="00ED7903">
        <w:t>alto</w:t>
      </w:r>
      <w:r w:rsidR="002021AF" w:rsidRPr="00ED7903">
        <w:rPr>
          <w:spacing w:val="-14"/>
        </w:rPr>
        <w:t xml:space="preserve"> </w:t>
      </w:r>
      <w:r w:rsidR="002021AF" w:rsidRPr="00ED7903">
        <w:t>impacto</w:t>
      </w:r>
      <w:r w:rsidR="002021AF" w:rsidRPr="00ED7903">
        <w:rPr>
          <w:spacing w:val="-14"/>
        </w:rPr>
        <w:t xml:space="preserve"> </w:t>
      </w:r>
      <w:r w:rsidR="002021AF" w:rsidRPr="00ED7903">
        <w:t>social</w:t>
      </w:r>
      <w:r w:rsidR="002021AF" w:rsidRPr="00ED7903">
        <w:rPr>
          <w:spacing w:val="-11"/>
        </w:rPr>
        <w:t xml:space="preserve"> </w:t>
      </w:r>
      <w:r w:rsidR="002021AF" w:rsidRPr="00ED7903">
        <w:t>e</w:t>
      </w:r>
      <w:r w:rsidR="002021AF" w:rsidRPr="00ED7903">
        <w:rPr>
          <w:spacing w:val="-13"/>
        </w:rPr>
        <w:t xml:space="preserve"> </w:t>
      </w:r>
      <w:r w:rsidR="002021AF" w:rsidRPr="00ED7903">
        <w:t>econômico, que</w:t>
      </w:r>
      <w:r w:rsidR="002021AF" w:rsidRPr="00ED7903">
        <w:rPr>
          <w:spacing w:val="-3"/>
        </w:rPr>
        <w:t xml:space="preserve"> </w:t>
      </w:r>
      <w:r w:rsidR="002021AF" w:rsidRPr="00ED7903">
        <w:t>justifica</w:t>
      </w:r>
      <w:r w:rsidR="002021AF" w:rsidRPr="00ED7903">
        <w:rPr>
          <w:spacing w:val="-3"/>
        </w:rPr>
        <w:t xml:space="preserve"> </w:t>
      </w:r>
      <w:r w:rsidR="002021AF" w:rsidRPr="00ED7903">
        <w:t>CARLOS ANTÔNIO VIEIRA FERNANDES, receba o Título de Cidadão Bayeuxense.</w:t>
      </w:r>
    </w:p>
    <w:bookmarkEnd w:id="2"/>
    <w:p w14:paraId="64D600F7" w14:textId="77777777" w:rsidR="002F0456" w:rsidRPr="00ED7903" w:rsidRDefault="002F0456">
      <w:pPr>
        <w:pStyle w:val="Corpodetexto"/>
        <w:spacing w:before="84"/>
      </w:pPr>
    </w:p>
    <w:p w14:paraId="00EFDFAC" w14:textId="14610E5C" w:rsidR="002F0456" w:rsidRPr="00ED7903" w:rsidRDefault="00000000">
      <w:pPr>
        <w:pStyle w:val="Corpodetexto"/>
        <w:ind w:left="3782"/>
      </w:pPr>
      <w:bookmarkStart w:id="3" w:name="_Hlk215472121"/>
      <w:r w:rsidRPr="00ED7903">
        <w:t>Sala</w:t>
      </w:r>
      <w:r w:rsidRPr="00ED7903">
        <w:rPr>
          <w:spacing w:val="-5"/>
        </w:rPr>
        <w:t xml:space="preserve"> </w:t>
      </w:r>
      <w:r w:rsidRPr="00ED7903">
        <w:t>das</w:t>
      </w:r>
      <w:r w:rsidRPr="00ED7903">
        <w:rPr>
          <w:spacing w:val="-2"/>
        </w:rPr>
        <w:t xml:space="preserve"> </w:t>
      </w:r>
      <w:r w:rsidRPr="00ED7903">
        <w:t>Sessões,</w:t>
      </w:r>
      <w:r w:rsidRPr="00ED7903">
        <w:rPr>
          <w:spacing w:val="-1"/>
        </w:rPr>
        <w:t xml:space="preserve"> </w:t>
      </w:r>
      <w:r w:rsidR="007A5B6E" w:rsidRPr="00ED7903">
        <w:t>01</w:t>
      </w:r>
      <w:r w:rsidRPr="00ED7903">
        <w:rPr>
          <w:spacing w:val="-3"/>
        </w:rPr>
        <w:t xml:space="preserve"> </w:t>
      </w:r>
      <w:r w:rsidRPr="00ED7903">
        <w:t>de</w:t>
      </w:r>
      <w:r w:rsidRPr="00ED7903">
        <w:rPr>
          <w:spacing w:val="-2"/>
        </w:rPr>
        <w:t xml:space="preserve"> </w:t>
      </w:r>
      <w:r w:rsidR="007A5B6E" w:rsidRPr="00ED7903">
        <w:t>Dezembro</w:t>
      </w:r>
      <w:r w:rsidRPr="00ED7903">
        <w:rPr>
          <w:spacing w:val="-4"/>
        </w:rPr>
        <w:t xml:space="preserve"> </w:t>
      </w:r>
      <w:r w:rsidRPr="00ED7903">
        <w:t>de</w:t>
      </w:r>
      <w:r w:rsidRPr="00ED7903">
        <w:rPr>
          <w:spacing w:val="-4"/>
        </w:rPr>
        <w:t xml:space="preserve"> 2025.</w:t>
      </w:r>
    </w:p>
    <w:p w14:paraId="0D647818" w14:textId="0C3D0825" w:rsidR="002F0456" w:rsidRPr="00ED7903" w:rsidRDefault="00000000">
      <w:pPr>
        <w:pStyle w:val="Corpodetexto"/>
        <w:spacing w:before="204"/>
        <w:rPr>
          <w:sz w:val="20"/>
        </w:rPr>
      </w:pPr>
      <w:r w:rsidRPr="00ED790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45D03D" wp14:editId="1C6E34DB">
                <wp:simplePos x="0" y="0"/>
                <wp:positionH relativeFrom="page">
                  <wp:posOffset>2720772</wp:posOffset>
                </wp:positionH>
                <wp:positionV relativeFrom="paragraph">
                  <wp:posOffset>1000871</wp:posOffset>
                </wp:positionV>
                <wp:extent cx="21170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>
                              <a:moveTo>
                                <a:pt x="0" y="0"/>
                              </a:moveTo>
                              <a:lnTo>
                                <a:pt x="2116853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838C2" id="Graphic 9" o:spid="_x0000_s1026" style="position:absolute;margin-left:214.25pt;margin-top:78.8pt;width:16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" path="m,l2116853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2C9BCDD1" w14:textId="122B2909" w:rsidR="002021AF" w:rsidRPr="00ED7903" w:rsidRDefault="000F3F65" w:rsidP="000F3F65">
      <w:pPr>
        <w:pStyle w:val="Corpodetexto"/>
        <w:spacing w:before="17"/>
        <w:jc w:val="center"/>
        <w:rPr>
          <w:sz w:val="20"/>
        </w:rPr>
      </w:pPr>
      <w:r w:rsidRPr="00ED7903">
        <w:rPr>
          <w:rFonts w:eastAsia="Georgia" w:cs="Arial"/>
          <w:b/>
          <w:noProof/>
          <w:color w:val="000000" w:themeColor="text1"/>
          <w:u w:color="000000"/>
        </w:rPr>
        <w:drawing>
          <wp:inline distT="0" distB="0" distL="0" distR="0" wp14:anchorId="0D63B382" wp14:editId="02D3CB4E">
            <wp:extent cx="2590800" cy="600075"/>
            <wp:effectExtent l="0" t="0" r="0" b="0"/>
            <wp:docPr id="1021134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570A2" w14:textId="3F8BECC6" w:rsidR="002F0456" w:rsidRPr="00ED7903" w:rsidRDefault="00332A42" w:rsidP="00D24640">
      <w:pPr>
        <w:ind w:right="1411"/>
        <w:jc w:val="center"/>
        <w:rPr>
          <w:b/>
          <w:sz w:val="24"/>
        </w:rPr>
      </w:pPr>
      <w:r w:rsidRPr="00ED7903">
        <w:rPr>
          <w:b/>
          <w:sz w:val="24"/>
        </w:rPr>
        <w:t>NILDO DE INÁCIO</w:t>
      </w:r>
    </w:p>
    <w:p w14:paraId="4CDEBB56" w14:textId="0C85A1A1" w:rsidR="002F0456" w:rsidRPr="00ED7903" w:rsidRDefault="00000000" w:rsidP="00D24640">
      <w:pPr>
        <w:pStyle w:val="Corpodetexto"/>
        <w:ind w:right="1411"/>
        <w:jc w:val="center"/>
      </w:pPr>
      <w:r w:rsidRPr="00ED7903">
        <w:t>VEREADOR</w:t>
      </w:r>
      <w:r w:rsidRPr="00ED7903">
        <w:rPr>
          <w:spacing w:val="1"/>
        </w:rPr>
        <w:t xml:space="preserve"> </w:t>
      </w:r>
      <w:r w:rsidRPr="00ED7903">
        <w:t>-</w:t>
      </w:r>
      <w:r w:rsidRPr="00ED7903">
        <w:rPr>
          <w:spacing w:val="-1"/>
        </w:rPr>
        <w:t xml:space="preserve"> </w:t>
      </w:r>
      <w:r w:rsidR="00332A42" w:rsidRPr="00ED7903">
        <w:rPr>
          <w:spacing w:val="-2"/>
        </w:rPr>
        <w:t>REPUBLICANOS</w:t>
      </w:r>
    </w:p>
    <w:p w14:paraId="17C5ACD5" w14:textId="77777777" w:rsidR="002F0456" w:rsidRPr="00ED7903" w:rsidRDefault="002F0456" w:rsidP="00D24640">
      <w:pPr>
        <w:pStyle w:val="Corpodetexto"/>
        <w:jc w:val="center"/>
        <w:rPr>
          <w:sz w:val="20"/>
        </w:rPr>
      </w:pPr>
    </w:p>
    <w:p w14:paraId="15843203" w14:textId="77777777" w:rsidR="002F0456" w:rsidRDefault="002F0456" w:rsidP="00D24640">
      <w:pPr>
        <w:pStyle w:val="Corpodetexto"/>
        <w:jc w:val="center"/>
        <w:rPr>
          <w:sz w:val="20"/>
        </w:rPr>
      </w:pPr>
    </w:p>
    <w:p w14:paraId="0B7F4D46" w14:textId="77777777" w:rsidR="002F0456" w:rsidRDefault="002F0456" w:rsidP="00D24640">
      <w:pPr>
        <w:pStyle w:val="Corpodetexto"/>
        <w:rPr>
          <w:sz w:val="20"/>
        </w:rPr>
      </w:pPr>
    </w:p>
    <w:p w14:paraId="2DC4220A" w14:textId="77777777" w:rsidR="002F0456" w:rsidRDefault="002F0456">
      <w:pPr>
        <w:pStyle w:val="Corpodetexto"/>
        <w:rPr>
          <w:sz w:val="20"/>
        </w:rPr>
      </w:pPr>
    </w:p>
    <w:p w14:paraId="585AA888" w14:textId="77777777" w:rsidR="002F0456" w:rsidRDefault="002F0456">
      <w:pPr>
        <w:pStyle w:val="Corpodetexto"/>
        <w:rPr>
          <w:sz w:val="20"/>
        </w:rPr>
      </w:pPr>
    </w:p>
    <w:bookmarkEnd w:id="3"/>
    <w:p w14:paraId="29004D83" w14:textId="77777777" w:rsidR="002F0456" w:rsidRDefault="002F0456">
      <w:pPr>
        <w:pStyle w:val="Corpodetexto"/>
        <w:rPr>
          <w:sz w:val="20"/>
        </w:rPr>
      </w:pPr>
    </w:p>
    <w:p w14:paraId="0BAA67D8" w14:textId="77777777" w:rsidR="002F0456" w:rsidRDefault="002F0456">
      <w:pPr>
        <w:pStyle w:val="Corpodetexto"/>
        <w:rPr>
          <w:sz w:val="20"/>
        </w:rPr>
      </w:pPr>
    </w:p>
    <w:p w14:paraId="235E875D" w14:textId="77777777" w:rsidR="002F0456" w:rsidRDefault="002F0456">
      <w:pPr>
        <w:pStyle w:val="Corpodetexto"/>
        <w:rPr>
          <w:sz w:val="20"/>
        </w:rPr>
      </w:pPr>
    </w:p>
    <w:p w14:paraId="7C7BAF9B" w14:textId="77777777" w:rsidR="002F0456" w:rsidRDefault="002F0456">
      <w:pPr>
        <w:pStyle w:val="Corpodetexto"/>
        <w:rPr>
          <w:sz w:val="20"/>
        </w:rPr>
      </w:pPr>
    </w:p>
    <w:p w14:paraId="300CCFAF" w14:textId="77777777" w:rsidR="002F0456" w:rsidRDefault="002F0456">
      <w:pPr>
        <w:pStyle w:val="Corpodetexto"/>
        <w:rPr>
          <w:sz w:val="20"/>
        </w:rPr>
      </w:pPr>
    </w:p>
    <w:p w14:paraId="76884882" w14:textId="77777777" w:rsidR="002F0456" w:rsidRDefault="002F0456">
      <w:pPr>
        <w:pStyle w:val="Corpodetexto"/>
        <w:rPr>
          <w:sz w:val="20"/>
        </w:rPr>
      </w:pPr>
    </w:p>
    <w:p w14:paraId="65529E8E" w14:textId="77777777" w:rsidR="002F0456" w:rsidRDefault="002F0456">
      <w:pPr>
        <w:pStyle w:val="Corpodetexto"/>
        <w:rPr>
          <w:sz w:val="20"/>
        </w:rPr>
      </w:pPr>
    </w:p>
    <w:p w14:paraId="2D99AD31" w14:textId="77777777" w:rsidR="002F0456" w:rsidRDefault="002F0456">
      <w:pPr>
        <w:pStyle w:val="Corpodetexto"/>
        <w:rPr>
          <w:sz w:val="20"/>
        </w:rPr>
      </w:pPr>
    </w:p>
    <w:p w14:paraId="7B95F116" w14:textId="77777777" w:rsidR="002F0456" w:rsidRDefault="002F0456">
      <w:pPr>
        <w:pStyle w:val="Corpodetexto"/>
        <w:rPr>
          <w:sz w:val="20"/>
        </w:rPr>
      </w:pPr>
    </w:p>
    <w:p w14:paraId="424ED35A" w14:textId="77777777" w:rsidR="002F0456" w:rsidRDefault="002F0456">
      <w:pPr>
        <w:pStyle w:val="Corpodetexto"/>
        <w:rPr>
          <w:sz w:val="20"/>
        </w:rPr>
      </w:pPr>
    </w:p>
    <w:p w14:paraId="650EEEFF" w14:textId="77777777" w:rsidR="002F0456" w:rsidRDefault="002F0456">
      <w:pPr>
        <w:pStyle w:val="Corpodetexto"/>
        <w:rPr>
          <w:sz w:val="20"/>
        </w:rPr>
      </w:pPr>
    </w:p>
    <w:p w14:paraId="08F39B89" w14:textId="77777777" w:rsidR="002F0456" w:rsidRDefault="002F0456">
      <w:pPr>
        <w:pStyle w:val="Corpodetexto"/>
        <w:rPr>
          <w:sz w:val="20"/>
        </w:rPr>
      </w:pPr>
    </w:p>
    <w:p w14:paraId="04A283A8" w14:textId="77777777" w:rsidR="002F0456" w:rsidRDefault="002F0456">
      <w:pPr>
        <w:pStyle w:val="Corpodetexto"/>
        <w:rPr>
          <w:sz w:val="20"/>
        </w:rPr>
      </w:pPr>
    </w:p>
    <w:p w14:paraId="69A16FF0" w14:textId="77777777" w:rsidR="002F0456" w:rsidRDefault="002F0456">
      <w:pPr>
        <w:pStyle w:val="Corpodetexto"/>
        <w:rPr>
          <w:sz w:val="20"/>
        </w:rPr>
      </w:pPr>
    </w:p>
    <w:p w14:paraId="715034F5" w14:textId="77777777" w:rsidR="002F0456" w:rsidRDefault="002F0456">
      <w:pPr>
        <w:pStyle w:val="Corpodetexto"/>
        <w:rPr>
          <w:sz w:val="20"/>
        </w:rPr>
      </w:pPr>
    </w:p>
    <w:p w14:paraId="2D0C94FD" w14:textId="38D70D99" w:rsidR="002F0456" w:rsidRDefault="002F0456">
      <w:pPr>
        <w:pStyle w:val="Corpodetexto"/>
        <w:spacing w:before="228"/>
        <w:rPr>
          <w:sz w:val="20"/>
        </w:rPr>
      </w:pPr>
    </w:p>
    <w:sectPr w:rsidR="002F0456" w:rsidSect="00242B7A">
      <w:pgSz w:w="11910" w:h="16840"/>
      <w:pgMar w:top="1180" w:right="283" w:bottom="28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456"/>
    <w:rsid w:val="000F3F65"/>
    <w:rsid w:val="001D28EE"/>
    <w:rsid w:val="002021AF"/>
    <w:rsid w:val="00242B7A"/>
    <w:rsid w:val="002573A4"/>
    <w:rsid w:val="002D2ED4"/>
    <w:rsid w:val="002F0456"/>
    <w:rsid w:val="00301C41"/>
    <w:rsid w:val="00332A42"/>
    <w:rsid w:val="005A6AB6"/>
    <w:rsid w:val="00755FAC"/>
    <w:rsid w:val="007A5B6E"/>
    <w:rsid w:val="007D047F"/>
    <w:rsid w:val="009C769C"/>
    <w:rsid w:val="00A64092"/>
    <w:rsid w:val="00BC5E98"/>
    <w:rsid w:val="00C77CE1"/>
    <w:rsid w:val="00D23571"/>
    <w:rsid w:val="00D24640"/>
    <w:rsid w:val="00D67EE7"/>
    <w:rsid w:val="00E95E54"/>
    <w:rsid w:val="00ED7903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7D01"/>
  <w15:docId w15:val="{7561F360-0237-44D6-B9BB-1C07908B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021A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8C5A-2EB6-4B49-9353-018B961E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Amauri Leiros Jr</dc:creator>
  <cp:lastModifiedBy>wagner alves</cp:lastModifiedBy>
  <cp:revision>40</cp:revision>
  <dcterms:created xsi:type="dcterms:W3CDTF">2025-11-26T02:16:00Z</dcterms:created>
  <dcterms:modified xsi:type="dcterms:W3CDTF">2025-12-01T12:19:00Z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2025-11-26T00:00:00Z</vt:filetime>
  </property>
  <property fmtid="{D5CDD505-2E9C-101B-9397-08002B2CF9AE}" pid="5" name="Producer">
    <vt:lpwstr>iOS Version 18.6.2 (Build 22G100) Quartz PDFContext</vt:lpwstr>
  </property>
</Properties>
</file>