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4C69" w14:textId="77777777" w:rsidR="004642B4" w:rsidRPr="00442BAB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REQUERIMENTO Nº </w:t>
      </w:r>
      <w:r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000</w:t>
      </w:r>
      <w:r w:rsidRPr="00442BAB"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/202</w:t>
      </w:r>
      <w:r>
        <w:rPr>
          <w:rFonts w:ascii="Garamond" w:eastAsia="Meiryo" w:hAnsi="Garamond"/>
          <w:b w:val="0"/>
          <w:bCs/>
          <w:color w:val="auto"/>
          <w:sz w:val="24"/>
          <w:szCs w:val="24"/>
          <w:u w:val="single"/>
        </w:rPr>
        <w:t>5</w:t>
      </w:r>
    </w:p>
    <w:p w14:paraId="0F73C4B4" w14:textId="7748B06A" w:rsidR="00032887" w:rsidRPr="00533ADF" w:rsidRDefault="00032887" w:rsidP="00032887">
      <w:pPr>
        <w:ind w:left="993" w:firstLine="567"/>
        <w:rPr>
          <w:rFonts w:ascii="Arial" w:eastAsia="Meiryo" w:hAnsi="Arial" w:cs="Arial"/>
          <w:bCs/>
          <w:color w:val="000000" w:themeColor="text1"/>
          <w:sz w:val="24"/>
          <w:szCs w:val="24"/>
        </w:rPr>
      </w:pPr>
      <w:r w:rsidRPr="00533ADF">
        <w:rPr>
          <w:rFonts w:ascii="Arial" w:eastAsia="Meiryo" w:hAnsi="Arial" w:cs="Arial"/>
          <w:bCs/>
          <w:color w:val="000000" w:themeColor="text1"/>
          <w:sz w:val="24"/>
          <w:szCs w:val="24"/>
        </w:rPr>
        <w:t xml:space="preserve">AUTORIA DO VEREADOR: </w:t>
      </w:r>
      <w:r w:rsidRPr="00533ADF">
        <w:rPr>
          <w:rFonts w:ascii="Arial" w:eastAsia="Meiryo" w:hAnsi="Arial" w:cs="Arial"/>
          <w:b w:val="0"/>
          <w:color w:val="000000" w:themeColor="text1"/>
          <w:sz w:val="24"/>
          <w:szCs w:val="24"/>
        </w:rPr>
        <w:t xml:space="preserve"> </w:t>
      </w:r>
      <w:r w:rsidRPr="00533ADF">
        <w:rPr>
          <w:rFonts w:ascii="Arial" w:eastAsia="Malgun Gothic" w:hAnsi="Arial" w:cs="Arial"/>
          <w:i/>
          <w:color w:val="000000" w:themeColor="text1"/>
          <w:sz w:val="24"/>
          <w:szCs w:val="24"/>
          <w:lang w:val="pt-PT"/>
        </w:rPr>
        <w:t>Lucemberg de Souza Cabral</w:t>
      </w:r>
      <w:r w:rsidRPr="00533ADF">
        <w:rPr>
          <w:rFonts w:ascii="Arial" w:eastAsia="Malgun Gothic" w:hAnsi="Arial" w:cs="Arial"/>
          <w:b w:val="0"/>
          <w:i/>
          <w:color w:val="000000" w:themeColor="text1"/>
          <w:sz w:val="24"/>
          <w:szCs w:val="24"/>
          <w:lang w:val="pt-PT"/>
        </w:rPr>
        <w:t xml:space="preserve">– </w:t>
      </w:r>
      <w:r w:rsidRPr="00533ADF">
        <w:rPr>
          <w:rFonts w:ascii="Arial" w:eastAsia="Malgun Gothic" w:hAnsi="Arial" w:cs="Arial"/>
          <w:color w:val="000000" w:themeColor="text1"/>
          <w:sz w:val="24"/>
          <w:szCs w:val="24"/>
          <w:lang w:val="pt-PT"/>
        </w:rPr>
        <w:t>Berguinho Impacto som– PV</w:t>
      </w:r>
    </w:p>
    <w:p w14:paraId="1705009C" w14:textId="674DE104" w:rsidR="004642B4" w:rsidRPr="00442BAB" w:rsidRDefault="004642B4" w:rsidP="003E5FC8">
      <w:pPr>
        <w:ind w:left="1985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35F51772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16915028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5FBCCF1E" w14:textId="77777777" w:rsidR="004642B4" w:rsidRPr="00442BAB" w:rsidRDefault="004642B4" w:rsidP="004642B4">
      <w:pPr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6962A1C4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07E4BD50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078E4E2E" w14:textId="2933A83E" w:rsidR="00032887" w:rsidRPr="00032887" w:rsidRDefault="004642B4" w:rsidP="0003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Arial" w:eastAsia="Meiryo" w:hAnsi="Arial" w:cs="Arial"/>
          <w:bCs/>
          <w:color w:val="000000" w:themeColor="text1"/>
          <w:sz w:val="24"/>
          <w:szCs w:val="24"/>
        </w:rPr>
      </w:pPr>
      <w:r w:rsidRPr="00032887">
        <w:rPr>
          <w:rFonts w:ascii="Garamond" w:eastAsia="Meiryo" w:hAnsi="Garamond" w:cs="Leelawadee"/>
          <w:bCs/>
          <w:color w:val="auto"/>
          <w:sz w:val="24"/>
          <w:szCs w:val="24"/>
        </w:rPr>
        <w:t xml:space="preserve">EMENTA: REQUER QUE </w:t>
      </w:r>
      <w:r w:rsidR="00032887" w:rsidRPr="00032887">
        <w:rPr>
          <w:rFonts w:ascii="Arial" w:eastAsia="Meiryo" w:hAnsi="Arial" w:cs="Arial"/>
          <w:bCs/>
          <w:color w:val="000000" w:themeColor="text1"/>
          <w:sz w:val="24"/>
          <w:szCs w:val="24"/>
        </w:rPr>
        <w:t>realize a remoção de uma árvore situada na Rua Severina Correia nº 665, no Bairro do Alto da Boa Vista, neste Município.</w:t>
      </w:r>
    </w:p>
    <w:p w14:paraId="6D3F691F" w14:textId="7959F740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34B0B9E8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AD8C5A1" w14:textId="77777777" w:rsidR="004642B4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Cs/>
          <w:color w:val="auto"/>
          <w:sz w:val="24"/>
          <w:szCs w:val="24"/>
        </w:rPr>
        <w:tab/>
      </w:r>
    </w:p>
    <w:p w14:paraId="6922B536" w14:textId="77777777" w:rsidR="004642B4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Garamond" w:eastAsia="Meiryo" w:hAnsi="Garamond" w:cs="Leelawadee"/>
          <w:bCs/>
          <w:color w:val="auto"/>
          <w:sz w:val="24"/>
          <w:szCs w:val="24"/>
        </w:rPr>
      </w:pPr>
    </w:p>
    <w:p w14:paraId="738EBF0B" w14:textId="04464ACD" w:rsidR="004642B4" w:rsidRPr="00032887" w:rsidRDefault="006E2917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rPr>
          <w:rFonts w:ascii="Calibri" w:eastAsia="Meiryo" w:hAnsi="Calibri" w:cs="Calibri"/>
          <w:b w:val="0"/>
          <w:bCs/>
          <w:color w:val="auto"/>
          <w:sz w:val="24"/>
          <w:szCs w:val="24"/>
        </w:rPr>
      </w:pP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ab/>
      </w:r>
      <w:r w:rsidR="004642B4"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Calibri" w:eastAsia="Meiryo" w:hAnsi="Calibri" w:cs="Calibri"/>
          <w:bCs/>
          <w:color w:val="auto"/>
          <w:sz w:val="24"/>
          <w:szCs w:val="24"/>
        </w:rPr>
      </w:pPr>
    </w:p>
    <w:p w14:paraId="28567C36" w14:textId="77777777" w:rsidR="00032887" w:rsidRPr="00032887" w:rsidRDefault="004642B4" w:rsidP="00032887">
      <w:pPr>
        <w:pStyle w:val="Corpodetexto"/>
        <w:spacing w:before="128" w:line="352" w:lineRule="auto"/>
        <w:ind w:right="143" w:firstLine="1132"/>
        <w:jc w:val="both"/>
        <w:rPr>
          <w:rFonts w:ascii="Calibri" w:hAnsi="Calibri" w:cs="Calibri"/>
          <w:color w:val="000000" w:themeColor="text1"/>
          <w:lang w:val="pt-BR"/>
        </w:rPr>
      </w:pP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</w:rPr>
        <w:tab/>
      </w:r>
      <w:r w:rsidRPr="00032887">
        <w:rPr>
          <w:rFonts w:ascii="Calibri" w:eastAsia="Meiryo" w:hAnsi="Calibri" w:cs="Calibri"/>
          <w:bCs/>
        </w:rPr>
        <w:t xml:space="preserve">Requeiro, na forma do disposto no art. 116, combinado com o art. 119, inciso IV, do Regimento Interno, depois de ouvido o Plenário, que seja direcionado expediente ao Ilmo. </w:t>
      </w:r>
      <w:r w:rsidR="00032887" w:rsidRPr="00032887">
        <w:rPr>
          <w:rFonts w:ascii="Calibri" w:eastAsia="Meiryo" w:hAnsi="Calibri" w:cs="Calibri"/>
          <w:bCs/>
        </w:rPr>
        <w:t xml:space="preserve">Jefferson Kita </w:t>
      </w:r>
      <w:r w:rsidR="00032887" w:rsidRPr="00032887">
        <w:rPr>
          <w:rFonts w:ascii="Calibri" w:eastAsia="Meiryo" w:hAnsi="Calibri" w:cs="Calibri"/>
          <w:b/>
          <w:bCs/>
        </w:rPr>
        <w:t xml:space="preserve"> </w:t>
      </w:r>
      <w:r w:rsidRPr="00032887">
        <w:rPr>
          <w:rFonts w:ascii="Calibri" w:eastAsia="Meiryo" w:hAnsi="Calibri" w:cs="Calibri"/>
          <w:bCs/>
        </w:rPr>
        <w:t xml:space="preserve">que está como Secretário Municipal de </w:t>
      </w:r>
      <w:r w:rsidR="00032887" w:rsidRPr="00032887">
        <w:rPr>
          <w:rFonts w:ascii="Calibri" w:hAnsi="Calibri" w:cs="Calibri"/>
          <w:b/>
          <w:bCs/>
        </w:rPr>
        <w:t>Infraestrutura</w:t>
      </w:r>
      <w:r w:rsidR="00032887" w:rsidRPr="00032887">
        <w:rPr>
          <w:rFonts w:ascii="Calibri" w:hAnsi="Calibri" w:cs="Calibri"/>
        </w:rPr>
        <w:t xml:space="preserve">, bem como a Ilma. </w:t>
      </w:r>
      <w:bookmarkStart w:id="0" w:name="_Hlk193395843"/>
      <w:r w:rsidR="00032887" w:rsidRPr="00032887">
        <w:rPr>
          <w:rFonts w:ascii="Calibri" w:hAnsi="Calibri" w:cs="Calibri"/>
        </w:rPr>
        <w:t>Jeovânia</w:t>
      </w:r>
      <w:bookmarkEnd w:id="0"/>
      <w:r w:rsidR="00032887" w:rsidRPr="00032887">
        <w:rPr>
          <w:rFonts w:ascii="Calibri" w:hAnsi="Calibri" w:cs="Calibri"/>
        </w:rPr>
        <w:t xml:space="preserve"> Queiroz,</w:t>
      </w:r>
      <w:r w:rsidR="00032887" w:rsidRPr="00032887">
        <w:rPr>
          <w:rFonts w:ascii="Calibri" w:hAnsi="Calibri" w:cs="Calibri"/>
          <w:b/>
          <w:bCs/>
        </w:rPr>
        <w:t xml:space="preserve"> </w:t>
      </w:r>
      <w:r w:rsidR="00032887" w:rsidRPr="00032887">
        <w:rPr>
          <w:rFonts w:ascii="Calibri" w:hAnsi="Calibri" w:cs="Calibri"/>
        </w:rPr>
        <w:t>que está como Secretária</w:t>
      </w:r>
      <w:r w:rsidR="00032887" w:rsidRPr="00032887">
        <w:rPr>
          <w:rFonts w:ascii="Calibri" w:hAnsi="Calibri" w:cs="Calibri"/>
          <w:b/>
          <w:bCs/>
        </w:rPr>
        <w:t xml:space="preserve"> Municipal de Meio Ambiente</w:t>
      </w:r>
      <w:r w:rsidRPr="00032887">
        <w:rPr>
          <w:rFonts w:ascii="Calibri" w:eastAsia="Meiryo" w:hAnsi="Calibri" w:cs="Calibri"/>
          <w:bCs/>
        </w:rPr>
        <w:t xml:space="preserve">, pra que </w:t>
      </w:r>
      <w:r w:rsidR="00032887" w:rsidRPr="00032887">
        <w:rPr>
          <w:rFonts w:ascii="Calibri" w:hAnsi="Calibri" w:cs="Calibri"/>
          <w:color w:val="000000" w:themeColor="text1"/>
        </w:rPr>
        <w:t>para que seja realizada a remoçãpo de uma árvore situada na Rua Severina Correia, nº665, no bairro do Alto da Boa Vista, neste  Município.</w:t>
      </w:r>
    </w:p>
    <w:p w14:paraId="371F8985" w14:textId="18E7F0F2" w:rsidR="004642B4" w:rsidRPr="00032887" w:rsidRDefault="004642B4" w:rsidP="00032887">
      <w:pPr>
        <w:rPr>
          <w:rFonts w:ascii="Calibri" w:hAnsi="Calibri" w:cs="Calibri"/>
          <w:sz w:val="24"/>
          <w:szCs w:val="24"/>
        </w:rPr>
      </w:pPr>
    </w:p>
    <w:p w14:paraId="4FEB81B1" w14:textId="0C77A0D2" w:rsidR="004642B4" w:rsidRPr="00032887" w:rsidRDefault="00032887" w:rsidP="0003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rFonts w:ascii="Calibri" w:eastAsia="Meiryo" w:hAnsi="Calibri" w:cs="Calibri"/>
          <w:b w:val="0"/>
          <w:bCs/>
          <w:color w:val="auto"/>
          <w:sz w:val="24"/>
          <w:szCs w:val="24"/>
        </w:rPr>
      </w:pP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 xml:space="preserve">JUSTIFICATIVA </w:t>
      </w:r>
    </w:p>
    <w:p w14:paraId="37A97EE1" w14:textId="77777777" w:rsidR="00032887" w:rsidRPr="00032887" w:rsidRDefault="00032887" w:rsidP="0003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eastAsia="Meiryo" w:hAnsi="Calibri" w:cs="Calibri"/>
          <w:b w:val="0"/>
          <w:color w:val="000000" w:themeColor="text1"/>
          <w:sz w:val="24"/>
          <w:szCs w:val="24"/>
        </w:rPr>
      </w:pPr>
      <w:r w:rsidRPr="00032887">
        <w:rPr>
          <w:rFonts w:ascii="Calibri" w:eastAsia="Meiryo" w:hAnsi="Calibri" w:cs="Calibri"/>
          <w:b w:val="0"/>
          <w:color w:val="000000" w:themeColor="text1"/>
          <w:sz w:val="24"/>
          <w:szCs w:val="24"/>
        </w:rPr>
        <w:t>Os moradores solicitam a remoção de uma árvore de grande porte, está com risco eminente de queda em cima da residência, por já estar com alguns galhos caindo e o tronco rachado. Por este motivo apresento esta indicação.</w:t>
      </w:r>
    </w:p>
    <w:p w14:paraId="2DBFA003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eastAsia="Meiryo" w:hAnsi="Calibri" w:cs="Calibri"/>
          <w:b w:val="0"/>
          <w:bCs/>
          <w:color w:val="auto"/>
          <w:sz w:val="24"/>
          <w:szCs w:val="24"/>
        </w:rPr>
      </w:pPr>
    </w:p>
    <w:p w14:paraId="2B6A4E5C" w14:textId="77777777" w:rsidR="004642B4" w:rsidRPr="00032887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ascii="Calibri" w:eastAsia="Dotum" w:hAnsi="Calibri" w:cs="Calibri"/>
          <w:b w:val="0"/>
          <w:bCs/>
          <w:sz w:val="24"/>
          <w:szCs w:val="24"/>
        </w:rPr>
      </w:pPr>
      <w:r w:rsidRPr="00032887">
        <w:rPr>
          <w:rFonts w:ascii="Calibri" w:eastAsia="Meiryo" w:hAnsi="Calibri" w:cs="Calibri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284CECE6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2A29065A" w14:textId="77777777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02E57986" w14:textId="519BC66F" w:rsidR="004642B4" w:rsidRPr="00442BAB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Sala das 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Sessões, </w:t>
      </w:r>
      <w:r w:rsidR="00032887"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>02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de</w:t>
      </w:r>
      <w:r w:rsidR="00032887"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setembro</w:t>
      </w:r>
      <w:r w:rsidRPr="00032887">
        <w:rPr>
          <w:rFonts w:ascii="Garamond" w:eastAsia="Meiryo" w:hAnsi="Garamond" w:cs="Leelawadee"/>
          <w:b w:val="0"/>
          <w:bCs/>
          <w:color w:val="000000" w:themeColor="text1"/>
          <w:sz w:val="24"/>
          <w:szCs w:val="24"/>
        </w:rPr>
        <w:t xml:space="preserve"> </w:t>
      </w: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 xml:space="preserve">de </w:t>
      </w:r>
      <w:r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>2025.</w:t>
      </w:r>
    </w:p>
    <w:p w14:paraId="3873C074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  <w:r w:rsidRPr="00442BAB">
        <w:rPr>
          <w:rFonts w:ascii="Garamond" w:eastAsia="Meiryo" w:hAnsi="Garamond" w:cs="Leelawadee"/>
          <w:b w:val="0"/>
          <w:bCs/>
          <w:color w:val="auto"/>
          <w:sz w:val="24"/>
          <w:szCs w:val="24"/>
        </w:rPr>
        <w:tab/>
      </w:r>
    </w:p>
    <w:p w14:paraId="4BAAF384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784CE378" w14:textId="77777777" w:rsidR="004642B4" w:rsidRPr="00442BAB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Garamond" w:eastAsia="Meiryo" w:hAnsi="Garamond" w:cs="Leelawadee"/>
          <w:b w:val="0"/>
          <w:bCs/>
          <w:color w:val="auto"/>
          <w:sz w:val="24"/>
          <w:szCs w:val="24"/>
        </w:rPr>
      </w:pPr>
    </w:p>
    <w:p w14:paraId="345B9F70" w14:textId="77777777" w:rsidR="00032887" w:rsidRPr="00533ADF" w:rsidRDefault="00032887" w:rsidP="00032887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</w:pPr>
    </w:p>
    <w:p w14:paraId="5FB5936C" w14:textId="7DBE0597" w:rsidR="00FA4435" w:rsidRPr="00FA4435" w:rsidRDefault="00FA4435" w:rsidP="00FA4435">
      <w:pPr>
        <w:jc w:val="center"/>
      </w:pPr>
      <w:r w:rsidRPr="00FA4435">
        <w:drawing>
          <wp:inline distT="0" distB="0" distL="0" distR="0" wp14:anchorId="4F6B3AA4" wp14:editId="462659EE">
            <wp:extent cx="3038475" cy="1437000"/>
            <wp:effectExtent l="0" t="0" r="0" b="0"/>
            <wp:docPr id="20548785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59" cy="14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8534" w14:textId="77777777" w:rsidR="009F323A" w:rsidRPr="004642B4" w:rsidRDefault="009F323A" w:rsidP="004642B4"/>
    <w:sectPr w:rsidR="009F323A" w:rsidRPr="004642B4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0BC5" w14:textId="77777777" w:rsidR="00867497" w:rsidRDefault="00867497" w:rsidP="00773388">
      <w:r>
        <w:separator/>
      </w:r>
    </w:p>
  </w:endnote>
  <w:endnote w:type="continuationSeparator" w:id="0">
    <w:p w14:paraId="669A1DAD" w14:textId="77777777" w:rsidR="00867497" w:rsidRDefault="00867497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FAF5" w14:textId="77777777" w:rsidR="00867497" w:rsidRDefault="00867497" w:rsidP="00773388">
      <w:r>
        <w:separator/>
      </w:r>
    </w:p>
  </w:footnote>
  <w:footnote w:type="continuationSeparator" w:id="0">
    <w:p w14:paraId="54A531B7" w14:textId="77777777" w:rsidR="00867497" w:rsidRDefault="00867497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32887"/>
    <w:rsid w:val="000569E9"/>
    <w:rsid w:val="001D1D11"/>
    <w:rsid w:val="001F0D94"/>
    <w:rsid w:val="002F6CBA"/>
    <w:rsid w:val="003719F2"/>
    <w:rsid w:val="00385619"/>
    <w:rsid w:val="003E5FC8"/>
    <w:rsid w:val="003F3E0F"/>
    <w:rsid w:val="004642B4"/>
    <w:rsid w:val="00560F6D"/>
    <w:rsid w:val="006E2917"/>
    <w:rsid w:val="00773388"/>
    <w:rsid w:val="008569ED"/>
    <w:rsid w:val="00867497"/>
    <w:rsid w:val="009F323A"/>
    <w:rsid w:val="00AE761F"/>
    <w:rsid w:val="00AE7E42"/>
    <w:rsid w:val="00B513F9"/>
    <w:rsid w:val="00BB0741"/>
    <w:rsid w:val="00BF3F21"/>
    <w:rsid w:val="00D03B12"/>
    <w:rsid w:val="00D04870"/>
    <w:rsid w:val="00E03970"/>
    <w:rsid w:val="00E4626A"/>
    <w:rsid w:val="00EC7B96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32887"/>
    <w:pPr>
      <w:widowControl w:val="0"/>
      <w:autoSpaceDE w:val="0"/>
      <w:autoSpaceDN w:val="0"/>
      <w:ind w:left="141"/>
    </w:pPr>
    <w:rPr>
      <w:b w:val="0"/>
      <w:color w:val="auto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3288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Windows 10</cp:lastModifiedBy>
  <cp:revision>3</cp:revision>
  <cp:lastPrinted>2025-09-02T22:01:00Z</cp:lastPrinted>
  <dcterms:created xsi:type="dcterms:W3CDTF">2025-09-02T22:03:00Z</dcterms:created>
  <dcterms:modified xsi:type="dcterms:W3CDTF">2025-09-02T23:34:00Z</dcterms:modified>
</cp:coreProperties>
</file>