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B87D5" w14:textId="77777777" w:rsidR="00DD50F4" w:rsidRDefault="00DD50F4" w:rsidP="00DD50F4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3A103C1B" w14:textId="54A4D8C9" w:rsidR="00DD50F4" w:rsidRPr="0057720C" w:rsidRDefault="00DD50F4" w:rsidP="00245AF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</w:t>
      </w:r>
      <w:r w:rsidR="00245AFC">
        <w:rPr>
          <w:rFonts w:eastAsia="Meiryo"/>
          <w:bCs/>
          <w:color w:val="auto"/>
          <w:sz w:val="24"/>
          <w:szCs w:val="24"/>
        </w:rPr>
        <w:t xml:space="preserve"> DA</w:t>
      </w:r>
      <w:r w:rsidRPr="0057720C">
        <w:rPr>
          <w:rFonts w:eastAsia="Meiryo"/>
          <w:bCs/>
          <w:color w:val="auto"/>
          <w:sz w:val="24"/>
          <w:szCs w:val="24"/>
        </w:rPr>
        <w:t xml:space="preserve"> </w:t>
      </w:r>
      <w:r w:rsidRPr="00245AFC">
        <w:rPr>
          <w:rFonts w:eastAsia="Meiryo"/>
          <w:bCs/>
          <w:color w:val="000000" w:themeColor="text1"/>
          <w:sz w:val="24"/>
          <w:szCs w:val="24"/>
        </w:rPr>
        <w:t>VEREADOR</w:t>
      </w:r>
      <w:r w:rsidR="00245AFC" w:rsidRPr="00245AFC">
        <w:rPr>
          <w:rFonts w:eastAsia="Meiryo"/>
          <w:bCs/>
          <w:color w:val="000000" w:themeColor="text1"/>
          <w:sz w:val="24"/>
          <w:szCs w:val="24"/>
        </w:rPr>
        <w:t>A</w:t>
      </w:r>
      <w:r w:rsidRPr="00245AFC">
        <w:rPr>
          <w:rFonts w:eastAsia="Meiryo"/>
          <w:bCs/>
          <w:color w:val="000000" w:themeColor="text1"/>
          <w:sz w:val="24"/>
          <w:szCs w:val="24"/>
        </w:rPr>
        <w:t xml:space="preserve">: </w:t>
      </w:r>
      <w:r w:rsidR="00245AFC" w:rsidRPr="00245AFC">
        <w:rPr>
          <w:rFonts w:eastAsia="Malgun Gothic"/>
          <w:i/>
          <w:color w:val="000000" w:themeColor="text1"/>
          <w:sz w:val="24"/>
          <w:szCs w:val="24"/>
          <w:lang w:val="pt-PT"/>
        </w:rPr>
        <w:t>Jays de Nita</w:t>
      </w:r>
      <w:r w:rsidRPr="00245AFC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– </w:t>
      </w:r>
      <w:r w:rsidRPr="00245AFC">
        <w:rPr>
          <w:rFonts w:eastAsia="Malgun Gothic"/>
          <w:color w:val="000000" w:themeColor="text1"/>
          <w:sz w:val="24"/>
          <w:szCs w:val="24"/>
          <w:lang w:val="pt-PT"/>
        </w:rPr>
        <w:t>(</w:t>
      </w:r>
      <w:r w:rsidR="00352617">
        <w:rPr>
          <w:rFonts w:eastAsia="Malgun Gothic"/>
          <w:color w:val="000000" w:themeColor="text1"/>
          <w:sz w:val="24"/>
          <w:szCs w:val="24"/>
          <w:lang w:val="pt-PT"/>
        </w:rPr>
        <w:t>PSB</w:t>
      </w:r>
      <w:r w:rsidRPr="00245AFC">
        <w:rPr>
          <w:rFonts w:eastAsia="Malgun Gothic"/>
          <w:color w:val="000000" w:themeColor="text1"/>
          <w:sz w:val="24"/>
          <w:szCs w:val="24"/>
          <w:lang w:val="pt-PT"/>
        </w:rPr>
        <w:t xml:space="preserve">) </w:t>
      </w:r>
    </w:p>
    <w:p w14:paraId="49F5D79B" w14:textId="77777777" w:rsidR="00DD50F4" w:rsidRPr="0057720C" w:rsidRDefault="00DD50F4" w:rsidP="00245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69BC0B50" w14:textId="77777777" w:rsidR="00CD659A" w:rsidRDefault="00CD659A" w:rsidP="00CD65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253"/>
        <w:jc w:val="both"/>
        <w:rPr>
          <w:rFonts w:eastAsia="Meiryo"/>
          <w:bCs/>
          <w:color w:val="000000" w:themeColor="text1"/>
          <w:sz w:val="24"/>
          <w:szCs w:val="24"/>
        </w:rPr>
      </w:pPr>
    </w:p>
    <w:p w14:paraId="775D29F9" w14:textId="6341ADF9" w:rsidR="00DD50F4" w:rsidRPr="00245AFC" w:rsidRDefault="00245AFC" w:rsidP="00CD65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253"/>
        <w:jc w:val="both"/>
        <w:rPr>
          <w:rFonts w:eastAsia="Meiryo"/>
          <w:bCs/>
          <w:color w:val="000000" w:themeColor="text1"/>
          <w:sz w:val="24"/>
          <w:szCs w:val="24"/>
        </w:rPr>
      </w:pPr>
      <w:r w:rsidRPr="00245AFC">
        <w:rPr>
          <w:rFonts w:eastAsia="Meiryo"/>
          <w:bCs/>
          <w:color w:val="000000" w:themeColor="text1"/>
          <w:sz w:val="24"/>
          <w:szCs w:val="24"/>
        </w:rPr>
        <w:t>REQUER VOTOS DE APLAUSOS AOS</w:t>
      </w:r>
      <w:r w:rsidR="00CD659A">
        <w:rPr>
          <w:rFonts w:eastAsia="Meiryo"/>
          <w:bCs/>
          <w:color w:val="000000" w:themeColor="text1"/>
          <w:sz w:val="24"/>
          <w:szCs w:val="24"/>
        </w:rPr>
        <w:t xml:space="preserve"> </w:t>
      </w:r>
      <w:r w:rsidR="00CD659A" w:rsidRPr="00CD659A">
        <w:rPr>
          <w:rFonts w:eastAsia="Meiryo"/>
          <w:bCs/>
          <w:color w:val="000000" w:themeColor="text1"/>
          <w:sz w:val="24"/>
          <w:szCs w:val="24"/>
        </w:rPr>
        <w:t>DESEMBARGADORES MÁRCIO MURILO DA CUNHA RAMOS E JOÃO BENEDITO DA SILVA PELA POSSE NOS CARGOS DE PRESIDENTE E DE VICE-PRESIDENTE E CORREGEDOR REGIONAL ELEITORAL DO TRE-PB</w:t>
      </w:r>
    </w:p>
    <w:p w14:paraId="3E0C7427" w14:textId="6E3095F4" w:rsidR="00DD50F4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58F5A82D" w14:textId="77777777" w:rsidR="00CD659A" w:rsidRPr="00245AFC" w:rsidRDefault="00CD659A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379F1D37" w14:textId="48574527" w:rsidR="00CD659A" w:rsidRPr="00CD659A" w:rsidRDefault="00DD50F4" w:rsidP="00CD65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Pr="00697A06">
        <w:rPr>
          <w:rFonts w:eastAsia="Meiryo"/>
          <w:b w:val="0"/>
          <w:bCs/>
          <w:color w:val="auto"/>
          <w:sz w:val="24"/>
          <w:szCs w:val="24"/>
        </w:rPr>
        <w:t xml:space="preserve">A Vereadora infra-assinada, com fundamento no Art. 119, inciso V, do Regimento Interno desta Egrégia Casa Legislativa, vem, mui respeitosamente, submeter à apreciação do Douto Plenário </w:t>
      </w:r>
      <w:r w:rsidR="00CD659A" w:rsidRPr="00CD659A">
        <w:rPr>
          <w:rFonts w:eastAsia="Meiryo"/>
          <w:b w:val="0"/>
          <w:bCs/>
          <w:color w:val="auto"/>
          <w:sz w:val="24"/>
          <w:szCs w:val="24"/>
        </w:rPr>
        <w:t xml:space="preserve">a presente </w:t>
      </w:r>
      <w:r w:rsidR="00CD659A" w:rsidRPr="00CD659A">
        <w:rPr>
          <w:rFonts w:eastAsia="Meiryo"/>
          <w:color w:val="auto"/>
          <w:sz w:val="24"/>
          <w:szCs w:val="24"/>
        </w:rPr>
        <w:t xml:space="preserve">Moção de Votos de Aplausos </w:t>
      </w:r>
      <w:r w:rsidR="00CD659A" w:rsidRPr="00CD659A">
        <w:rPr>
          <w:rFonts w:eastAsia="Meiryo"/>
          <w:b w:val="0"/>
          <w:bCs/>
          <w:color w:val="auto"/>
          <w:sz w:val="24"/>
          <w:szCs w:val="24"/>
        </w:rPr>
        <w:t xml:space="preserve">aos desembargadores Márcio Murilo da Cunha Ramos e João Benedito da Silva, pela posse nos cargos de presidente e de vice-presidente e corregedor regional eleitoral do Tribunal Regional Eleitoral da Paraíba (TRE-PB), ocorrida de forma solene no </w:t>
      </w:r>
      <w:r w:rsidR="00CD659A">
        <w:rPr>
          <w:rFonts w:eastAsia="Meiryo"/>
          <w:b w:val="0"/>
          <w:bCs/>
          <w:color w:val="auto"/>
          <w:sz w:val="24"/>
          <w:szCs w:val="24"/>
        </w:rPr>
        <w:t xml:space="preserve">último </w:t>
      </w:r>
      <w:r w:rsidR="00CD659A" w:rsidRPr="00CD659A">
        <w:rPr>
          <w:rFonts w:eastAsia="Meiryo"/>
          <w:b w:val="0"/>
          <w:bCs/>
          <w:color w:val="auto"/>
          <w:sz w:val="24"/>
          <w:szCs w:val="24"/>
        </w:rPr>
        <w:t xml:space="preserve">dia 12 de </w:t>
      </w:r>
      <w:r w:rsidR="00CD659A">
        <w:rPr>
          <w:rFonts w:eastAsia="Meiryo"/>
          <w:b w:val="0"/>
          <w:bCs/>
          <w:color w:val="auto"/>
          <w:sz w:val="24"/>
          <w:szCs w:val="24"/>
        </w:rPr>
        <w:t>março</w:t>
      </w:r>
      <w:r w:rsidR="00CD659A" w:rsidRPr="00CD659A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2B028FAB" w14:textId="019E7946" w:rsidR="00DD50F4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30B91BA8" w14:textId="77777777" w:rsidR="00CD659A" w:rsidRPr="00CD659A" w:rsidRDefault="00DD50F4" w:rsidP="00CD65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000000" w:themeColor="text1"/>
          <w:sz w:val="24"/>
          <w:szCs w:val="24"/>
        </w:rPr>
        <w:tab/>
      </w:r>
      <w:r>
        <w:rPr>
          <w:rFonts w:eastAsia="Meiryo"/>
          <w:b w:val="0"/>
          <w:bCs/>
          <w:color w:val="000000" w:themeColor="text1"/>
          <w:sz w:val="24"/>
          <w:szCs w:val="24"/>
        </w:rPr>
        <w:tab/>
      </w:r>
      <w:r w:rsidR="00CD659A" w:rsidRPr="00CD659A">
        <w:rPr>
          <w:rFonts w:eastAsia="Meiryo"/>
          <w:b w:val="0"/>
          <w:bCs/>
          <w:color w:val="000000" w:themeColor="text1"/>
          <w:sz w:val="24"/>
          <w:szCs w:val="24"/>
        </w:rPr>
        <w:t>O presente Requerimento visa reconhecer publicamente a relevância institucional e a destacada trajetória dos desembargadores Márcio Murilo da Cunha Ramos e João Benedito da Silva, que assumem importantes funções à frente do Tribunal Regional Eleitoral da Paraíba, órgão responsável por assegurar a lisura, a transparência e a legitimidade do processo democrático em nosso Estado.</w:t>
      </w:r>
    </w:p>
    <w:p w14:paraId="64018147" w14:textId="77777777" w:rsidR="00CD659A" w:rsidRPr="00CD659A" w:rsidRDefault="00CD659A" w:rsidP="00CD65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19B76CAC" w14:textId="28C96F77" w:rsidR="00245AFC" w:rsidRDefault="00CD659A" w:rsidP="00CD65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CD659A">
        <w:rPr>
          <w:rFonts w:eastAsia="Meiryo"/>
          <w:b w:val="0"/>
          <w:bCs/>
          <w:color w:val="000000" w:themeColor="text1"/>
          <w:sz w:val="24"/>
          <w:szCs w:val="24"/>
        </w:rPr>
        <w:t>Dessa forma, esta Casa Legislativa registra, por meio da presente Moção de Votos de Aplausos, o reconhecimento público aos desembargadores Márcio Murilo da Cunha Ramos e João Benedito da Silva, desejando-lhes êxito na condução dos trabalhos à frente do Tribunal Regional Eleitoral da Paraíba, em benefício da democracia e da sociedade paraibana.</w:t>
      </w:r>
    </w:p>
    <w:p w14:paraId="1E62F703" w14:textId="2EC318EE" w:rsidR="00DD50F4" w:rsidRPr="00CD659A" w:rsidRDefault="00DD50F4" w:rsidP="00CD65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color w:val="000000" w:themeColor="text1"/>
          <w:sz w:val="24"/>
          <w:szCs w:val="24"/>
        </w:rPr>
      </w:pPr>
      <w:r w:rsidRPr="00697A06">
        <w:rPr>
          <w:rFonts w:eastAsia="Meiryo"/>
          <w:b w:val="0"/>
          <w:color w:val="000000" w:themeColor="text1"/>
          <w:sz w:val="24"/>
          <w:szCs w:val="24"/>
        </w:rPr>
        <w:t>Requeiro, ouvido o Plenário, a aprovação desta Moção de Votos de Aplausos.</w:t>
      </w:r>
    </w:p>
    <w:p w14:paraId="55AAEBD4" w14:textId="0D2B4DAD" w:rsidR="00DD50F4" w:rsidRPr="00245AFC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245AFC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245AFC" w:rsidRPr="00245AFC">
        <w:rPr>
          <w:rFonts w:eastAsia="Meiryo"/>
          <w:b w:val="0"/>
          <w:bCs/>
          <w:color w:val="000000" w:themeColor="text1"/>
          <w:sz w:val="24"/>
          <w:szCs w:val="24"/>
        </w:rPr>
        <w:t>1</w:t>
      </w:r>
      <w:r w:rsidR="00CD659A">
        <w:rPr>
          <w:rFonts w:eastAsia="Meiryo"/>
          <w:b w:val="0"/>
          <w:bCs/>
          <w:color w:val="000000" w:themeColor="text1"/>
          <w:sz w:val="24"/>
          <w:szCs w:val="24"/>
        </w:rPr>
        <w:t>6</w:t>
      </w:r>
      <w:r w:rsidRPr="00245AFC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245AFC" w:rsidRPr="00245AFC">
        <w:rPr>
          <w:rFonts w:eastAsia="Meiryo"/>
          <w:b w:val="0"/>
          <w:bCs/>
          <w:color w:val="000000" w:themeColor="text1"/>
          <w:sz w:val="24"/>
          <w:szCs w:val="24"/>
        </w:rPr>
        <w:t>março</w:t>
      </w:r>
      <w:r w:rsidRPr="00245AFC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2026.</w:t>
      </w:r>
    </w:p>
    <w:p w14:paraId="7D16D735" w14:textId="617D9153" w:rsidR="00DD50F4" w:rsidRPr="0057720C" w:rsidRDefault="00DD50F4" w:rsidP="00DD50F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704B0EA0" w14:textId="758ABF5E" w:rsidR="00DD50F4" w:rsidRPr="00245AFC" w:rsidRDefault="00245AFC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245AFC">
        <w:rPr>
          <w:rFonts w:eastAsia="Meiryo"/>
          <w:b w:val="0"/>
          <w:bCs/>
          <w:noProof/>
          <w:color w:val="000000" w:themeColor="text1"/>
          <w:sz w:val="24"/>
          <w:szCs w:val="24"/>
        </w:rPr>
        <w:t>Jays de Nita</w:t>
      </w:r>
    </w:p>
    <w:p w14:paraId="4848AC56" w14:textId="1E545CE0" w:rsidR="00B54D2B" w:rsidRPr="00245AFC" w:rsidRDefault="00DD50F4" w:rsidP="00245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245AFC">
        <w:rPr>
          <w:rFonts w:eastAsia="Meiryo"/>
          <w:b w:val="0"/>
          <w:bCs/>
          <w:noProof/>
          <w:color w:val="000000" w:themeColor="text1"/>
          <w:szCs w:val="24"/>
        </w:rPr>
        <w:t>Vereadora - (</w:t>
      </w:r>
      <w:r w:rsidR="00352617">
        <w:rPr>
          <w:rFonts w:eastAsia="Meiryo"/>
          <w:b w:val="0"/>
          <w:bCs/>
          <w:noProof/>
          <w:color w:val="000000" w:themeColor="text1"/>
          <w:szCs w:val="24"/>
        </w:rPr>
        <w:t>PSB</w:t>
      </w:r>
      <w:r w:rsidRPr="00245AFC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sectPr w:rsidR="00B54D2B" w:rsidRPr="00245AFC" w:rsidSect="00B3408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1933D" w14:textId="77777777" w:rsidR="00EE2CB5" w:rsidRDefault="00EE2CB5" w:rsidP="00773388">
      <w:r>
        <w:separator/>
      </w:r>
    </w:p>
  </w:endnote>
  <w:endnote w:type="continuationSeparator" w:id="0">
    <w:p w14:paraId="53DE774A" w14:textId="77777777" w:rsidR="00EE2CB5" w:rsidRDefault="00EE2CB5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20D34" w14:textId="77777777" w:rsidR="00EE2CB5" w:rsidRDefault="00EE2CB5" w:rsidP="00773388">
      <w:r>
        <w:separator/>
      </w:r>
    </w:p>
  </w:footnote>
  <w:footnote w:type="continuationSeparator" w:id="0">
    <w:p w14:paraId="2F770531" w14:textId="77777777" w:rsidR="00EE2CB5" w:rsidRDefault="00EE2CB5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93278"/>
    <w:rsid w:val="001B2113"/>
    <w:rsid w:val="001D1D11"/>
    <w:rsid w:val="001F0D94"/>
    <w:rsid w:val="00205392"/>
    <w:rsid w:val="00245AFC"/>
    <w:rsid w:val="00284198"/>
    <w:rsid w:val="002F6CBA"/>
    <w:rsid w:val="0031599A"/>
    <w:rsid w:val="003369AB"/>
    <w:rsid w:val="00352617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6725FF"/>
    <w:rsid w:val="006E2917"/>
    <w:rsid w:val="007066F4"/>
    <w:rsid w:val="00732EBB"/>
    <w:rsid w:val="00773388"/>
    <w:rsid w:val="00786DC2"/>
    <w:rsid w:val="00792CCE"/>
    <w:rsid w:val="00797237"/>
    <w:rsid w:val="007D2FE7"/>
    <w:rsid w:val="008569ED"/>
    <w:rsid w:val="00917A94"/>
    <w:rsid w:val="0092044B"/>
    <w:rsid w:val="00983D10"/>
    <w:rsid w:val="009F323A"/>
    <w:rsid w:val="00A113AB"/>
    <w:rsid w:val="00A84CE2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D659A"/>
    <w:rsid w:val="00CE1BB6"/>
    <w:rsid w:val="00CF2354"/>
    <w:rsid w:val="00D03B12"/>
    <w:rsid w:val="00D04870"/>
    <w:rsid w:val="00D47DE4"/>
    <w:rsid w:val="00D53F97"/>
    <w:rsid w:val="00DA475E"/>
    <w:rsid w:val="00DC79B1"/>
    <w:rsid w:val="00DD50F4"/>
    <w:rsid w:val="00E03970"/>
    <w:rsid w:val="00E40742"/>
    <w:rsid w:val="00E4626A"/>
    <w:rsid w:val="00EE2CB5"/>
    <w:rsid w:val="00EE6BC8"/>
    <w:rsid w:val="00F32268"/>
    <w:rsid w:val="00F54DF4"/>
    <w:rsid w:val="00F87B1D"/>
    <w:rsid w:val="00F91D58"/>
    <w:rsid w:val="00FC18FD"/>
    <w:rsid w:val="00FC1D14"/>
    <w:rsid w:val="00FD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258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8</cp:revision>
  <dcterms:created xsi:type="dcterms:W3CDTF">2026-02-19T00:10:00Z</dcterms:created>
  <dcterms:modified xsi:type="dcterms:W3CDTF">2026-03-15T21:18:00Z</dcterms:modified>
</cp:coreProperties>
</file>