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B6969" w14:textId="77777777" w:rsidR="009B2EBC" w:rsidRDefault="009B2EBC" w:rsidP="009B2EBC">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p>
    <w:p w14:paraId="68DB10A4" w14:textId="231D5C61" w:rsidR="009B2EBC" w:rsidRPr="0057720C" w:rsidRDefault="009B2EBC" w:rsidP="005545E4">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r w:rsidRPr="0057720C">
        <w:rPr>
          <w:rFonts w:eastAsia="Meiryo"/>
          <w:bCs/>
          <w:color w:val="auto"/>
          <w:sz w:val="24"/>
          <w:szCs w:val="24"/>
        </w:rPr>
        <w:t xml:space="preserve">REQUERIMENTO Nº </w:t>
      </w:r>
      <w:r w:rsidRPr="00B54D2B">
        <w:rPr>
          <w:rFonts w:eastAsia="Meiryo"/>
          <w:b w:val="0"/>
          <w:bCs/>
          <w:color w:val="000000" w:themeColor="text1"/>
          <w:sz w:val="24"/>
          <w:szCs w:val="24"/>
          <w:u w:val="single"/>
        </w:rPr>
        <w:t>___</w:t>
      </w:r>
      <w:r>
        <w:rPr>
          <w:rFonts w:eastAsia="Meiryo"/>
          <w:b w:val="0"/>
          <w:bCs/>
          <w:color w:val="auto"/>
          <w:sz w:val="24"/>
          <w:szCs w:val="24"/>
          <w:u w:val="single"/>
        </w:rPr>
        <w:t>/2026</w:t>
      </w:r>
      <w:r>
        <w:rPr>
          <w:rFonts w:eastAsia="Meiryo"/>
          <w:b w:val="0"/>
          <w:bCs/>
          <w:color w:val="auto"/>
          <w:sz w:val="24"/>
          <w:szCs w:val="24"/>
          <w:u w:val="single"/>
        </w:rPr>
        <w:br/>
      </w:r>
      <w:r w:rsidR="005545E4" w:rsidRPr="005545E4">
        <w:rPr>
          <w:rFonts w:eastAsia="Meiryo"/>
          <w:bCs/>
          <w:color w:val="auto"/>
          <w:sz w:val="24"/>
          <w:szCs w:val="24"/>
        </w:rPr>
        <w:t>AUTORIA DA VEREADORA – ELOAH FELINTO – PMN</w:t>
      </w:r>
    </w:p>
    <w:p w14:paraId="371A4F8D" w14:textId="77777777" w:rsidR="009B2EBC" w:rsidRPr="0057720C" w:rsidRDefault="009B2EBC" w:rsidP="009B2EBC">
      <w:pPr>
        <w:rPr>
          <w:rFonts w:eastAsia="Meiryo"/>
          <w:bCs/>
          <w:color w:val="auto"/>
          <w:sz w:val="24"/>
          <w:szCs w:val="24"/>
        </w:rPr>
      </w:pPr>
    </w:p>
    <w:p w14:paraId="076AA440" w14:textId="77777777" w:rsidR="009B2EBC" w:rsidRPr="0057720C" w:rsidRDefault="009B2EBC" w:rsidP="009B2EBC">
      <w:pPr>
        <w:rPr>
          <w:rFonts w:eastAsia="Meiryo"/>
          <w:bCs/>
          <w:color w:val="auto"/>
          <w:sz w:val="24"/>
          <w:szCs w:val="24"/>
        </w:rPr>
      </w:pPr>
    </w:p>
    <w:p w14:paraId="212BDE6E"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2B00D7C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0026A46D" w14:textId="0DB6621E" w:rsidR="009B2EBC" w:rsidRPr="0057720C" w:rsidRDefault="005545E4"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r w:rsidRPr="005545E4">
        <w:rPr>
          <w:rFonts w:eastAsia="Meiryo"/>
          <w:bCs/>
          <w:color w:val="auto"/>
          <w:sz w:val="24"/>
          <w:szCs w:val="24"/>
        </w:rPr>
        <w:t>EMENTA: REQUER AO PODER EXECUTIVO MUNICIPAL UMA REPOSTA CONCRETA COM RELAÇÃO AO NÃO CUMPRIMENTO DA DEMANDA ENCAMINHADA A PARTIR DO REQUERIMENTO 0369/2025, QUE PEDE PROVIDÊNCIAS PARA INSTALAÇÃO DE UM CALÇADÃO PARA CAMINHADAS NO ENTORNO DA ÁREA VERDE, POR TRÁS DA VILA MILITAR, NO TRECHO QUE VAI DO INÍCIO DA RUA JOÃO MARSICANO MARCÍLIO ATÉ O FINAL DA RUA LOURIVAL MARTINS, NO JARDIM AEROPORTO.</w:t>
      </w:r>
    </w:p>
    <w:p w14:paraId="657E9D12"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r w:rsidRPr="0057720C">
        <w:rPr>
          <w:rFonts w:eastAsia="Meiryo"/>
          <w:bCs/>
          <w:color w:val="auto"/>
          <w:sz w:val="24"/>
          <w:szCs w:val="24"/>
        </w:rPr>
        <w:tab/>
      </w:r>
      <w:r w:rsidRPr="0057720C">
        <w:rPr>
          <w:rFonts w:eastAsia="Meiryo"/>
          <w:bCs/>
          <w:color w:val="auto"/>
          <w:sz w:val="24"/>
          <w:szCs w:val="24"/>
        </w:rPr>
        <w:tab/>
      </w:r>
      <w:r w:rsidRPr="0057720C">
        <w:rPr>
          <w:rFonts w:eastAsia="Meiryo"/>
          <w:bCs/>
          <w:color w:val="auto"/>
          <w:sz w:val="24"/>
          <w:szCs w:val="24"/>
        </w:rPr>
        <w:tab/>
      </w:r>
      <w:r w:rsidRPr="0057720C">
        <w:rPr>
          <w:rFonts w:eastAsia="Meiryo"/>
          <w:bCs/>
          <w:color w:val="auto"/>
          <w:sz w:val="24"/>
          <w:szCs w:val="24"/>
        </w:rPr>
        <w:tab/>
      </w:r>
    </w:p>
    <w:p w14:paraId="455CB39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p>
    <w:p w14:paraId="1061F62E" w14:textId="786CA56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 w:val="0"/>
          <w:bCs/>
          <w:color w:val="auto"/>
          <w:sz w:val="24"/>
          <w:szCs w:val="24"/>
        </w:rPr>
      </w:pPr>
      <w:r w:rsidRPr="0057720C">
        <w:rPr>
          <w:rFonts w:eastAsia="Meiryo"/>
          <w:b w:val="0"/>
          <w:bCs/>
          <w:color w:val="auto"/>
          <w:sz w:val="24"/>
          <w:szCs w:val="24"/>
        </w:rPr>
        <w:tab/>
      </w:r>
      <w:r w:rsidRPr="0057720C">
        <w:rPr>
          <w:rFonts w:eastAsia="Meiryo"/>
          <w:b w:val="0"/>
          <w:bCs/>
          <w:color w:val="auto"/>
          <w:sz w:val="24"/>
          <w:szCs w:val="24"/>
        </w:rPr>
        <w:tab/>
      </w:r>
      <w:r w:rsidRPr="0057720C">
        <w:rPr>
          <w:rFonts w:eastAsia="Meiryo"/>
          <w:b w:val="0"/>
          <w:bCs/>
          <w:color w:val="auto"/>
          <w:sz w:val="24"/>
          <w:szCs w:val="24"/>
        </w:rPr>
        <w:tab/>
      </w:r>
      <w:r w:rsidR="005545E4">
        <w:rPr>
          <w:rFonts w:eastAsia="Meiryo"/>
          <w:b w:val="0"/>
          <w:bCs/>
          <w:color w:val="auto"/>
          <w:sz w:val="24"/>
          <w:szCs w:val="24"/>
        </w:rPr>
        <w:t>Exma</w:t>
      </w:r>
      <w:r w:rsidRPr="0057720C">
        <w:rPr>
          <w:rFonts w:eastAsia="Meiryo"/>
          <w:b w:val="0"/>
          <w:bCs/>
          <w:color w:val="auto"/>
          <w:sz w:val="24"/>
          <w:szCs w:val="24"/>
        </w:rPr>
        <w:t>. Sr. Presidente,</w:t>
      </w:r>
    </w:p>
    <w:p w14:paraId="192E0C25"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rFonts w:eastAsia="Meiryo"/>
          <w:bCs/>
          <w:color w:val="auto"/>
          <w:sz w:val="24"/>
          <w:szCs w:val="24"/>
        </w:rPr>
      </w:pPr>
    </w:p>
    <w:p w14:paraId="5E137A86" w14:textId="7F970E79"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b w:val="0"/>
          <w:bCs/>
          <w:color w:val="auto"/>
          <w:sz w:val="24"/>
          <w:szCs w:val="24"/>
        </w:rPr>
      </w:pPr>
      <w:r w:rsidRPr="0057720C">
        <w:rPr>
          <w:rFonts w:eastAsia="Meiryo"/>
          <w:b w:val="0"/>
          <w:color w:val="auto"/>
          <w:sz w:val="24"/>
          <w:szCs w:val="24"/>
        </w:rPr>
        <w:tab/>
      </w:r>
      <w:r w:rsidRPr="0057720C">
        <w:rPr>
          <w:rFonts w:eastAsia="Meiryo"/>
          <w:b w:val="0"/>
          <w:color w:val="auto"/>
          <w:sz w:val="24"/>
          <w:szCs w:val="24"/>
        </w:rPr>
        <w:tab/>
      </w:r>
      <w:r w:rsidRPr="0057720C">
        <w:rPr>
          <w:rFonts w:eastAsia="Meiryo"/>
          <w:b w:val="0"/>
          <w:color w:val="auto"/>
          <w:sz w:val="24"/>
          <w:szCs w:val="24"/>
        </w:rPr>
        <w:tab/>
      </w:r>
      <w:r w:rsidR="005545E4" w:rsidRPr="005545E4">
        <w:rPr>
          <w:rFonts w:eastAsia="Meiryo"/>
          <w:b w:val="0"/>
          <w:bCs/>
          <w:color w:val="auto"/>
          <w:sz w:val="24"/>
          <w:szCs w:val="24"/>
        </w:rPr>
        <w:t xml:space="preserve">Requeiro, na forma do disposto no art. 116, combinado com o art. 119, inciso IV, do Regimento Interno, depois de ouvido o Plenário, que seja direcionado expediente à Chefe do Poder Executivo Municipal, a Exma. Prefeita </w:t>
      </w:r>
      <w:proofErr w:type="spellStart"/>
      <w:r w:rsidR="005545E4" w:rsidRPr="005545E4">
        <w:rPr>
          <w:rFonts w:eastAsia="Meiryo"/>
          <w:b w:val="0"/>
          <w:bCs/>
          <w:color w:val="auto"/>
          <w:sz w:val="24"/>
          <w:szCs w:val="24"/>
        </w:rPr>
        <w:t>Tacyana</w:t>
      </w:r>
      <w:proofErr w:type="spellEnd"/>
      <w:r w:rsidR="005545E4" w:rsidRPr="005545E4">
        <w:rPr>
          <w:rFonts w:eastAsia="Meiryo"/>
          <w:b w:val="0"/>
          <w:bCs/>
          <w:color w:val="auto"/>
          <w:sz w:val="24"/>
          <w:szCs w:val="24"/>
        </w:rPr>
        <w:t xml:space="preserve"> Leitão, para que seja dado uma resposta concreta com relação ao não cumprimento da demanda encaminhada a partir do requerimento 0369/2025, que cobra a instalação de um calçadão para caminhadas no entorno da área verde, por trás da Vila Militar, no trecho que vai do início da Rua João </w:t>
      </w:r>
      <w:proofErr w:type="spellStart"/>
      <w:r w:rsidR="005545E4" w:rsidRPr="005545E4">
        <w:rPr>
          <w:rFonts w:eastAsia="Meiryo"/>
          <w:b w:val="0"/>
          <w:bCs/>
          <w:color w:val="auto"/>
          <w:sz w:val="24"/>
          <w:szCs w:val="24"/>
        </w:rPr>
        <w:t>Marsicano</w:t>
      </w:r>
      <w:proofErr w:type="spellEnd"/>
      <w:r w:rsidR="005545E4" w:rsidRPr="005545E4">
        <w:rPr>
          <w:rFonts w:eastAsia="Meiryo"/>
          <w:b w:val="0"/>
          <w:bCs/>
          <w:color w:val="auto"/>
          <w:sz w:val="24"/>
          <w:szCs w:val="24"/>
        </w:rPr>
        <w:t xml:space="preserve"> Marcílio até o final da Rua Lourival Martins, no Jardim Aeroporto. Até a presente data nenhuma resposta foi encaminhada a este Poder Legislativo no sentido de dar uma satisfação com relação as omissões para a execução do referido problema.</w:t>
      </w:r>
    </w:p>
    <w:p w14:paraId="2C5055F3" w14:textId="77777777" w:rsidR="009B2EB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r w:rsidRPr="00B54D2B">
        <w:rPr>
          <w:rFonts w:eastAsia="Meiryo"/>
          <w:color w:val="000000" w:themeColor="text1"/>
          <w:sz w:val="24"/>
          <w:szCs w:val="24"/>
        </w:rPr>
        <w:t>Justificativa</w:t>
      </w:r>
    </w:p>
    <w:p w14:paraId="20FE1B01" w14:textId="77777777" w:rsidR="009B2EBC" w:rsidRPr="00B54D2B"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p>
    <w:p w14:paraId="7F07002F" w14:textId="2D84ABDF" w:rsidR="009B2EBC" w:rsidRPr="0057720C" w:rsidRDefault="005545E4"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5545E4">
        <w:rPr>
          <w:rFonts w:eastAsia="Meiryo"/>
          <w:b w:val="0"/>
          <w:bCs/>
          <w:color w:val="auto"/>
          <w:sz w:val="24"/>
          <w:szCs w:val="24"/>
        </w:rPr>
        <w:t xml:space="preserve">A motivação de tal requerimento ocorre por conta do não encaminhamento das providências com relação ao fato elencado no requerimento 0369/2025, apresentados anteriormente por esta Casa Legislativa. O referido requerimento trata do pedido de instalação de um calçadão para caminhadas no entorno da área verde, por trás da Vila Militar, no trecho que vai do início da Rua João </w:t>
      </w:r>
      <w:proofErr w:type="spellStart"/>
      <w:r w:rsidRPr="005545E4">
        <w:rPr>
          <w:rFonts w:eastAsia="Meiryo"/>
          <w:b w:val="0"/>
          <w:bCs/>
          <w:color w:val="auto"/>
          <w:sz w:val="24"/>
          <w:szCs w:val="24"/>
        </w:rPr>
        <w:t>Marsicano</w:t>
      </w:r>
      <w:proofErr w:type="spellEnd"/>
      <w:r w:rsidRPr="005545E4">
        <w:rPr>
          <w:rFonts w:eastAsia="Meiryo"/>
          <w:b w:val="0"/>
          <w:bCs/>
          <w:color w:val="auto"/>
          <w:sz w:val="24"/>
          <w:szCs w:val="24"/>
        </w:rPr>
        <w:t xml:space="preserve"> Marcílio até o final da Rua Lourival Martins, no Jardim Aeroporto. Considerando que a referida área é utilizada diariamente como local para caminhadas dos moradores da localidade e que a calçada encontra-se intransitável para os pedestres por causa da falta de pavimentação, amontoados de entulhos e falta de capinação; consideramos de extrema relevância uma intervenção do Poder Executivo Municipal no sentido de tomar as devidas providências.</w:t>
      </w:r>
    </w:p>
    <w:p w14:paraId="4A9F19D0"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Dotum"/>
          <w:b w:val="0"/>
          <w:bCs/>
          <w:sz w:val="24"/>
          <w:szCs w:val="24"/>
        </w:rPr>
      </w:pPr>
      <w:r w:rsidRPr="0057720C">
        <w:rPr>
          <w:rFonts w:eastAsia="Meiryo"/>
          <w:b w:val="0"/>
          <w:bCs/>
          <w:color w:val="auto"/>
          <w:sz w:val="24"/>
          <w:szCs w:val="24"/>
        </w:rPr>
        <w:t>Sem mais para o momento reitero votos de cordialidade e respeito.</w:t>
      </w:r>
    </w:p>
    <w:p w14:paraId="54AE1B7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p>
    <w:p w14:paraId="365FF148"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p>
    <w:p w14:paraId="19B81D38" w14:textId="1274E828" w:rsidR="009B2EBC" w:rsidRPr="005545E4"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r w:rsidRPr="005545E4">
        <w:rPr>
          <w:rFonts w:eastAsia="Meiryo"/>
          <w:b w:val="0"/>
          <w:bCs/>
          <w:color w:val="auto"/>
          <w:sz w:val="24"/>
          <w:szCs w:val="24"/>
        </w:rPr>
        <w:t xml:space="preserve">Sala das Sessões, </w:t>
      </w:r>
      <w:r w:rsidR="005545E4" w:rsidRPr="005545E4">
        <w:rPr>
          <w:rFonts w:eastAsia="Meiryo"/>
          <w:b w:val="0"/>
          <w:bCs/>
          <w:color w:val="auto"/>
          <w:sz w:val="24"/>
          <w:szCs w:val="24"/>
        </w:rPr>
        <w:t>16</w:t>
      </w:r>
      <w:r w:rsidRPr="005545E4">
        <w:rPr>
          <w:rFonts w:eastAsia="Meiryo"/>
          <w:b w:val="0"/>
          <w:bCs/>
          <w:color w:val="auto"/>
          <w:sz w:val="24"/>
          <w:szCs w:val="24"/>
        </w:rPr>
        <w:t xml:space="preserve"> de </w:t>
      </w:r>
      <w:r w:rsidR="005545E4" w:rsidRPr="005545E4">
        <w:rPr>
          <w:rFonts w:eastAsia="Meiryo"/>
          <w:b w:val="0"/>
          <w:bCs/>
          <w:color w:val="auto"/>
          <w:sz w:val="24"/>
          <w:szCs w:val="24"/>
        </w:rPr>
        <w:t>março</w:t>
      </w:r>
      <w:r w:rsidRPr="005545E4">
        <w:rPr>
          <w:rFonts w:eastAsia="Meiryo"/>
          <w:b w:val="0"/>
          <w:bCs/>
          <w:color w:val="auto"/>
          <w:sz w:val="24"/>
          <w:szCs w:val="24"/>
        </w:rPr>
        <w:t xml:space="preserve"> de 2026.</w:t>
      </w:r>
    </w:p>
    <w:p w14:paraId="47459A73" w14:textId="3395E9F8" w:rsidR="009B2EBC" w:rsidRPr="0057720C" w:rsidRDefault="009B2EBC"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r w:rsidRPr="0057720C">
        <w:rPr>
          <w:rFonts w:eastAsia="Meiryo"/>
          <w:b w:val="0"/>
          <w:bCs/>
          <w:color w:val="auto"/>
          <w:sz w:val="24"/>
          <w:szCs w:val="24"/>
        </w:rPr>
        <w:tab/>
      </w:r>
      <w:r w:rsidRPr="0057720C">
        <w:rPr>
          <w:rFonts w:eastAsia="Meiryo"/>
          <w:b w:val="0"/>
          <w:bCs/>
          <w:color w:val="auto"/>
          <w:sz w:val="24"/>
          <w:szCs w:val="24"/>
        </w:rPr>
        <w:tab/>
      </w:r>
    </w:p>
    <w:p w14:paraId="544314F4" w14:textId="29FB1189" w:rsidR="009B2EBC" w:rsidRDefault="005545E4"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r>
        <w:rPr>
          <w:rFonts w:eastAsia="Meiryo"/>
          <w:b w:val="0"/>
          <w:bCs/>
          <w:noProof/>
          <w:color w:val="auto"/>
          <w:sz w:val="24"/>
          <w:szCs w:val="24"/>
        </w:rPr>
        <w:drawing>
          <wp:anchor distT="0" distB="0" distL="114300" distR="114300" simplePos="0" relativeHeight="251659264" behindDoc="0" locked="0" layoutInCell="1" allowOverlap="1" wp14:anchorId="452E54D9" wp14:editId="53D536AF">
            <wp:simplePos x="0" y="0"/>
            <wp:positionH relativeFrom="margin">
              <wp:align>center</wp:align>
            </wp:positionH>
            <wp:positionV relativeFrom="margin">
              <wp:posOffset>3390265</wp:posOffset>
            </wp:positionV>
            <wp:extent cx="1457325" cy="723693"/>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loa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7325" cy="723693"/>
                    </a:xfrm>
                    <a:prstGeom prst="rect">
                      <a:avLst/>
                    </a:prstGeom>
                  </pic:spPr>
                </pic:pic>
              </a:graphicData>
            </a:graphic>
          </wp:anchor>
        </w:drawing>
      </w:r>
    </w:p>
    <w:p w14:paraId="2059425A" w14:textId="21CC49B0" w:rsidR="005545E4" w:rsidRDefault="005545E4" w:rsidP="005545E4">
      <w:pPr>
        <w:tabs>
          <w:tab w:val="left" w:pos="708"/>
          <w:tab w:val="left" w:pos="5284"/>
          <w:tab w:val="left" w:pos="26196"/>
          <w:tab w:val="left" w:pos="26904"/>
          <w:tab w:val="left" w:pos="27612"/>
          <w:tab w:val="left" w:pos="28320"/>
        </w:tabs>
        <w:autoSpaceDE w:val="0"/>
        <w:autoSpaceDN w:val="0"/>
        <w:adjustRightInd w:val="0"/>
        <w:jc w:val="center"/>
        <w:rPr>
          <w:rFonts w:eastAsia="Meiryo"/>
          <w:b w:val="0"/>
          <w:bCs/>
          <w:color w:val="auto"/>
          <w:sz w:val="24"/>
          <w:szCs w:val="24"/>
        </w:rPr>
      </w:pPr>
    </w:p>
    <w:p w14:paraId="359FC199" w14:textId="77777777" w:rsidR="005545E4" w:rsidRDefault="005545E4" w:rsidP="005545E4">
      <w:pPr>
        <w:tabs>
          <w:tab w:val="left" w:pos="708"/>
          <w:tab w:val="left" w:pos="5284"/>
          <w:tab w:val="left" w:pos="26196"/>
          <w:tab w:val="left" w:pos="26904"/>
          <w:tab w:val="left" w:pos="27612"/>
          <w:tab w:val="left" w:pos="28320"/>
        </w:tabs>
        <w:autoSpaceDE w:val="0"/>
        <w:autoSpaceDN w:val="0"/>
        <w:adjustRightInd w:val="0"/>
        <w:jc w:val="center"/>
        <w:rPr>
          <w:rFonts w:eastAsia="Meiryo"/>
          <w:b w:val="0"/>
          <w:bCs/>
          <w:color w:val="auto"/>
          <w:sz w:val="24"/>
          <w:szCs w:val="24"/>
        </w:rPr>
      </w:pPr>
      <w:bookmarkStart w:id="0" w:name="_GoBack"/>
      <w:bookmarkEnd w:id="0"/>
    </w:p>
    <w:p w14:paraId="1B532D19" w14:textId="2A11A5DC" w:rsidR="005545E4" w:rsidRPr="0057720C" w:rsidRDefault="005545E4" w:rsidP="009B2EBC">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p>
    <w:p w14:paraId="2C87B30D" w14:textId="77777777" w:rsidR="009B2EBC" w:rsidRPr="0057720C" w:rsidRDefault="009B2EBC" w:rsidP="005545E4">
      <w:pPr>
        <w:tabs>
          <w:tab w:val="left" w:pos="708"/>
          <w:tab w:val="left" w:pos="5284"/>
          <w:tab w:val="left" w:pos="26196"/>
          <w:tab w:val="left" w:pos="26904"/>
          <w:tab w:val="left" w:pos="27612"/>
          <w:tab w:val="left" w:pos="28320"/>
        </w:tabs>
        <w:autoSpaceDE w:val="0"/>
        <w:autoSpaceDN w:val="0"/>
        <w:adjustRightInd w:val="0"/>
        <w:jc w:val="center"/>
        <w:rPr>
          <w:rFonts w:eastAsia="Meiryo"/>
          <w:b w:val="0"/>
          <w:bCs/>
          <w:color w:val="auto"/>
          <w:sz w:val="24"/>
          <w:szCs w:val="24"/>
        </w:rPr>
      </w:pPr>
    </w:p>
    <w:p w14:paraId="08C085CC" w14:textId="77777777" w:rsidR="005545E4" w:rsidRPr="005545E4" w:rsidRDefault="005545E4" w:rsidP="005545E4">
      <w:pPr>
        <w:jc w:val="center"/>
        <w:rPr>
          <w:rFonts w:eastAsia="Meiryo"/>
          <w:b w:val="0"/>
          <w:bCs/>
          <w:noProof/>
          <w:color w:val="auto"/>
          <w:sz w:val="24"/>
          <w:szCs w:val="24"/>
        </w:rPr>
      </w:pPr>
      <w:r w:rsidRPr="005545E4">
        <w:rPr>
          <w:rFonts w:eastAsia="Meiryo"/>
          <w:b w:val="0"/>
          <w:bCs/>
          <w:noProof/>
          <w:color w:val="auto"/>
          <w:sz w:val="24"/>
          <w:szCs w:val="24"/>
        </w:rPr>
        <w:t>Eloah Felinto</w:t>
      </w:r>
    </w:p>
    <w:p w14:paraId="11B3D886" w14:textId="5CD98892" w:rsidR="009B2EBC" w:rsidRDefault="005545E4" w:rsidP="005545E4">
      <w:pPr>
        <w:jc w:val="center"/>
      </w:pPr>
      <w:r w:rsidRPr="005545E4">
        <w:rPr>
          <w:rFonts w:eastAsia="Meiryo"/>
          <w:b w:val="0"/>
          <w:bCs/>
          <w:noProof/>
          <w:color w:val="auto"/>
          <w:sz w:val="24"/>
          <w:szCs w:val="24"/>
        </w:rPr>
        <w:t>Vereadora - MOBILIZA</w:t>
      </w:r>
    </w:p>
    <w:p w14:paraId="3B864F5E" w14:textId="77777777" w:rsidR="009B2EBC" w:rsidRPr="00CC5818" w:rsidRDefault="009B2EBC" w:rsidP="005545E4">
      <w:pPr>
        <w:jc w:val="center"/>
      </w:pPr>
    </w:p>
    <w:p w14:paraId="0A7D126E" w14:textId="0271D880" w:rsidR="00DD50F4" w:rsidRPr="009B2EBC" w:rsidRDefault="00DD50F4" w:rsidP="009B2EBC"/>
    <w:sectPr w:rsidR="00DD50F4" w:rsidRPr="009B2EBC" w:rsidSect="00B3408E">
      <w:headerReference w:type="default" r:id="rId8"/>
      <w:footerReference w:type="default" r:id="rId9"/>
      <w:headerReference w:type="first" r:id="rId10"/>
      <w:footerReference w:type="first" r:id="rId11"/>
      <w:pgSz w:w="11906" w:h="16838"/>
      <w:pgMar w:top="1843" w:right="1701" w:bottom="1134" w:left="1701" w:header="7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98C4" w14:textId="77777777" w:rsidR="00E67341" w:rsidRDefault="00E67341" w:rsidP="00773388">
      <w:r>
        <w:separator/>
      </w:r>
    </w:p>
  </w:endnote>
  <w:endnote w:type="continuationSeparator" w:id="0">
    <w:p w14:paraId="6FDEEE6C" w14:textId="77777777" w:rsidR="00E67341" w:rsidRDefault="00E67341"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009675787"/>
      <w:docPartObj>
        <w:docPartGallery w:val="Page Numbers (Bottom of Page)"/>
        <w:docPartUnique/>
      </w:docPartObj>
    </w:sdtPr>
    <w:sdtEndPr/>
    <w:sdtContent>
      <w:sdt>
        <w:sdtPr>
          <w:rPr>
            <w:sz w:val="10"/>
            <w:szCs w:val="10"/>
          </w:rPr>
          <w:id w:val="-346787241"/>
          <w:docPartObj>
            <w:docPartGallery w:val="Page Numbers (Top of Page)"/>
            <w:docPartUnique/>
          </w:docPartObj>
        </w:sdtPr>
        <w:sdtEndPr/>
        <w:sdtContent>
          <w:p w14:paraId="6F041D10" w14:textId="0ACFD348" w:rsidR="00F87B1D" w:rsidRPr="00F87B1D" w:rsidRDefault="00F87B1D" w:rsidP="00F87B1D">
            <w:pPr>
              <w:pStyle w:val="Rodap"/>
              <w:tabs>
                <w:tab w:val="clear" w:pos="8504"/>
              </w:tabs>
              <w:ind w:right="-1419"/>
              <w:jc w:val="right"/>
              <w:rPr>
                <w:sz w:val="10"/>
                <w:szCs w:val="10"/>
              </w:rPr>
            </w:pPr>
            <w:r w:rsidRPr="00F87B1D">
              <w:rPr>
                <w:sz w:val="10"/>
                <w:szCs w:val="10"/>
              </w:rPr>
              <w:t xml:space="preserve">Página </w:t>
            </w:r>
            <w:r w:rsidRPr="00F87B1D">
              <w:rPr>
                <w:b w:val="0"/>
                <w:bCs/>
                <w:sz w:val="14"/>
                <w:szCs w:val="14"/>
              </w:rPr>
              <w:fldChar w:fldCharType="begin"/>
            </w:r>
            <w:r w:rsidRPr="00F87B1D">
              <w:rPr>
                <w:bCs/>
                <w:sz w:val="10"/>
                <w:szCs w:val="10"/>
              </w:rPr>
              <w:instrText>PAGE</w:instrText>
            </w:r>
            <w:r w:rsidRPr="00F87B1D">
              <w:rPr>
                <w:b w:val="0"/>
                <w:bCs/>
                <w:sz w:val="14"/>
                <w:szCs w:val="14"/>
              </w:rPr>
              <w:fldChar w:fldCharType="separate"/>
            </w:r>
            <w:r w:rsidR="005545E4">
              <w:rPr>
                <w:bCs/>
                <w:noProof/>
                <w:sz w:val="10"/>
                <w:szCs w:val="10"/>
              </w:rPr>
              <w:t>2</w:t>
            </w:r>
            <w:r w:rsidRPr="00F87B1D">
              <w:rPr>
                <w:b w:val="0"/>
                <w:bCs/>
                <w:sz w:val="14"/>
                <w:szCs w:val="14"/>
              </w:rPr>
              <w:fldChar w:fldCharType="end"/>
            </w:r>
            <w:r w:rsidRPr="00F87B1D">
              <w:rPr>
                <w:sz w:val="10"/>
                <w:szCs w:val="10"/>
              </w:rPr>
              <w:t xml:space="preserve"> de </w:t>
            </w:r>
            <w:r w:rsidRPr="00F87B1D">
              <w:rPr>
                <w:b w:val="0"/>
                <w:bCs/>
                <w:sz w:val="14"/>
                <w:szCs w:val="14"/>
              </w:rPr>
              <w:fldChar w:fldCharType="begin"/>
            </w:r>
            <w:r w:rsidRPr="00F87B1D">
              <w:rPr>
                <w:bCs/>
                <w:sz w:val="10"/>
                <w:szCs w:val="10"/>
              </w:rPr>
              <w:instrText>NUMPAGES</w:instrText>
            </w:r>
            <w:r w:rsidRPr="00F87B1D">
              <w:rPr>
                <w:b w:val="0"/>
                <w:bCs/>
                <w:sz w:val="14"/>
                <w:szCs w:val="14"/>
              </w:rPr>
              <w:fldChar w:fldCharType="separate"/>
            </w:r>
            <w:r w:rsidR="005545E4">
              <w:rPr>
                <w:bCs/>
                <w:noProof/>
                <w:sz w:val="10"/>
                <w:szCs w:val="10"/>
              </w:rPr>
              <w:t>2</w:t>
            </w:r>
            <w:r w:rsidRPr="00F87B1D">
              <w:rPr>
                <w:b w:val="0"/>
                <w:bCs/>
                <w:sz w:val="14"/>
                <w:szCs w:val="14"/>
              </w:rPr>
              <w:fldChar w:fldCharType="end"/>
            </w:r>
          </w:p>
        </w:sdtContent>
      </w:sdt>
    </w:sdtContent>
  </w:sdt>
  <w:p w14:paraId="0A91786E" w14:textId="77777777" w:rsidR="00F87B1D" w:rsidRDefault="00F87B1D" w:rsidP="00F87B1D">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9634326"/>
      <w:docPartObj>
        <w:docPartGallery w:val="Page Numbers (Bottom of Page)"/>
        <w:docPartUnique/>
      </w:docPartObj>
    </w:sdtPr>
    <w:sdtEndPr/>
    <w:sdtContent>
      <w:sdt>
        <w:sdtPr>
          <w:rPr>
            <w:sz w:val="10"/>
            <w:szCs w:val="10"/>
          </w:rPr>
          <w:id w:val="-1769616900"/>
          <w:docPartObj>
            <w:docPartGallery w:val="Page Numbers (Top of Page)"/>
            <w:docPartUnique/>
          </w:docPartObj>
        </w:sdtPr>
        <w:sdtEnd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005545E4">
              <w:rPr>
                <w:bCs/>
                <w:noProof/>
                <w:sz w:val="10"/>
                <w:szCs w:val="10"/>
              </w:rPr>
              <w:t>1</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005545E4">
              <w:rPr>
                <w:bCs/>
                <w:noProof/>
                <w:sz w:val="10"/>
                <w:szCs w:val="10"/>
              </w:rPr>
              <w:t>2</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75E5D" w14:textId="77777777" w:rsidR="00E67341" w:rsidRDefault="00E67341" w:rsidP="00773388">
      <w:r>
        <w:separator/>
      </w:r>
    </w:p>
  </w:footnote>
  <w:footnote w:type="continuationSeparator" w:id="0">
    <w:p w14:paraId="229F80CC" w14:textId="77777777" w:rsidR="00E67341" w:rsidRDefault="00E67341" w:rsidP="0077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A2FEB" w14:textId="29990495" w:rsidR="00773388" w:rsidRDefault="00B3408E">
    <w:pPr>
      <w:pStyle w:val="Cabealho"/>
    </w:pPr>
    <w:r>
      <w:rPr>
        <w:noProof/>
      </w:rPr>
      <w:drawing>
        <wp:anchor distT="0" distB="0" distL="114300" distR="114300" simplePos="0" relativeHeight="251659264" behindDoc="1" locked="0" layoutInCell="1" allowOverlap="1" wp14:anchorId="6E518D0F" wp14:editId="7E55493C">
          <wp:simplePos x="0" y="0"/>
          <wp:positionH relativeFrom="page">
            <wp:posOffset>19050</wp:posOffset>
          </wp:positionH>
          <wp:positionV relativeFrom="paragraph">
            <wp:posOffset>-450850</wp:posOffset>
          </wp:positionV>
          <wp:extent cx="7572375" cy="10709426"/>
          <wp:effectExtent l="0" t="0" r="0" b="0"/>
          <wp:wrapNone/>
          <wp:docPr id="777050675" name="Imagem 2" descr="Uma imagem contendo objeto, luz, tráfego, escu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96916" name="Imagem 2" descr="Uma imagem contendo objeto, luz, tráfego, escur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73297" cy="10710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067C" w14:textId="4F78B800" w:rsidR="00B54D2B" w:rsidRDefault="00B3408E">
    <w:pPr>
      <w:pStyle w:val="Cabealho"/>
    </w:pPr>
    <w:r>
      <w:rPr>
        <w:noProof/>
      </w:rPr>
      <w:drawing>
        <wp:anchor distT="0" distB="0" distL="114300" distR="114300" simplePos="0" relativeHeight="251657216" behindDoc="1" locked="0" layoutInCell="1" allowOverlap="1" wp14:anchorId="6537AFD0" wp14:editId="78A7ABAB">
          <wp:simplePos x="0" y="0"/>
          <wp:positionH relativeFrom="page">
            <wp:posOffset>19050</wp:posOffset>
          </wp:positionH>
          <wp:positionV relativeFrom="paragraph">
            <wp:posOffset>-450850</wp:posOffset>
          </wp:positionV>
          <wp:extent cx="7543533" cy="10687685"/>
          <wp:effectExtent l="0" t="0" r="635" b="0"/>
          <wp:wrapNone/>
          <wp:docPr id="849596806" name="Imagem 1" descr="Imagem em preto e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0591" name="Imagem 1" descr="Imagem em preto e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48584" cy="106948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388"/>
    <w:rsid w:val="000221E4"/>
    <w:rsid w:val="000569E9"/>
    <w:rsid w:val="00193278"/>
    <w:rsid w:val="001B2113"/>
    <w:rsid w:val="001D1D11"/>
    <w:rsid w:val="001F0D94"/>
    <w:rsid w:val="00205392"/>
    <w:rsid w:val="00284198"/>
    <w:rsid w:val="002F6CBA"/>
    <w:rsid w:val="0031599A"/>
    <w:rsid w:val="003369AB"/>
    <w:rsid w:val="00383013"/>
    <w:rsid w:val="00385619"/>
    <w:rsid w:val="003B5139"/>
    <w:rsid w:val="003E5FC8"/>
    <w:rsid w:val="003F3E0F"/>
    <w:rsid w:val="0040080F"/>
    <w:rsid w:val="00420450"/>
    <w:rsid w:val="00452A06"/>
    <w:rsid w:val="004642B4"/>
    <w:rsid w:val="004B6F0D"/>
    <w:rsid w:val="005545E4"/>
    <w:rsid w:val="00560F6D"/>
    <w:rsid w:val="0057720C"/>
    <w:rsid w:val="0058132C"/>
    <w:rsid w:val="006725FF"/>
    <w:rsid w:val="006E2917"/>
    <w:rsid w:val="007066F4"/>
    <w:rsid w:val="00732EBB"/>
    <w:rsid w:val="00773388"/>
    <w:rsid w:val="00786DC2"/>
    <w:rsid w:val="00792CCE"/>
    <w:rsid w:val="00797237"/>
    <w:rsid w:val="008569ED"/>
    <w:rsid w:val="008F3166"/>
    <w:rsid w:val="00917A94"/>
    <w:rsid w:val="0092044B"/>
    <w:rsid w:val="00983D10"/>
    <w:rsid w:val="009B2EBC"/>
    <w:rsid w:val="009F323A"/>
    <w:rsid w:val="00A113AB"/>
    <w:rsid w:val="00AB6E38"/>
    <w:rsid w:val="00AC6C55"/>
    <w:rsid w:val="00AE1B66"/>
    <w:rsid w:val="00AE761F"/>
    <w:rsid w:val="00AE7E42"/>
    <w:rsid w:val="00B3408E"/>
    <w:rsid w:val="00B43345"/>
    <w:rsid w:val="00B513F9"/>
    <w:rsid w:val="00B54D2B"/>
    <w:rsid w:val="00BB0741"/>
    <w:rsid w:val="00BF3F21"/>
    <w:rsid w:val="00C1554E"/>
    <w:rsid w:val="00C854BF"/>
    <w:rsid w:val="00CC5818"/>
    <w:rsid w:val="00CE1BB6"/>
    <w:rsid w:val="00CF2354"/>
    <w:rsid w:val="00D03B12"/>
    <w:rsid w:val="00D04870"/>
    <w:rsid w:val="00D47DE4"/>
    <w:rsid w:val="00D53F97"/>
    <w:rsid w:val="00DC79B1"/>
    <w:rsid w:val="00DD50F4"/>
    <w:rsid w:val="00E03970"/>
    <w:rsid w:val="00E40742"/>
    <w:rsid w:val="00E4626A"/>
    <w:rsid w:val="00E67341"/>
    <w:rsid w:val="00EE6BC8"/>
    <w:rsid w:val="00F32268"/>
    <w:rsid w:val="00F54DF4"/>
    <w:rsid w:val="00F87B1D"/>
    <w:rsid w:val="00F91D58"/>
    <w:rsid w:val="00FC18FD"/>
    <w:rsid w:val="00FC1D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 w:type="paragraph" w:styleId="Corpodetexto">
    <w:name w:val="Body Text"/>
    <w:basedOn w:val="Normal"/>
    <w:link w:val="CorpodetextoChar"/>
    <w:uiPriority w:val="1"/>
    <w:qFormat/>
    <w:rsid w:val="00732EBB"/>
    <w:pPr>
      <w:widowControl w:val="0"/>
      <w:autoSpaceDE w:val="0"/>
      <w:autoSpaceDN w:val="0"/>
    </w:pPr>
    <w:rPr>
      <w:b w:val="0"/>
      <w:color w:val="auto"/>
      <w:sz w:val="24"/>
      <w:szCs w:val="24"/>
      <w:lang w:val="pt-PT" w:eastAsia="en-US"/>
      <w14:ligatures w14:val="none"/>
    </w:rPr>
  </w:style>
  <w:style w:type="character" w:customStyle="1" w:styleId="CorpodetextoChar">
    <w:name w:val="Corpo de texto Char"/>
    <w:basedOn w:val="Fontepargpadro"/>
    <w:link w:val="Corpodetexto"/>
    <w:uiPriority w:val="1"/>
    <w:rsid w:val="00732EBB"/>
    <w:rPr>
      <w:rFonts w:ascii="Times New Roman" w:eastAsia="Times New Roman" w:hAnsi="Times New Roman" w:cs="Times New Roman"/>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6F018-8CE0-4A93-B8C9-18F7FE9B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1908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User</cp:lastModifiedBy>
  <cp:revision>2</cp:revision>
  <dcterms:created xsi:type="dcterms:W3CDTF">2026-03-16T14:30:00Z</dcterms:created>
  <dcterms:modified xsi:type="dcterms:W3CDTF">2026-03-16T14:30:00Z</dcterms:modified>
</cp:coreProperties>
</file>