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8B6969" w14:textId="77777777" w:rsidR="009B2EBC" w:rsidRDefault="009B2EBC" w:rsidP="009B2EBC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</w:p>
    <w:p w14:paraId="3B9001DE" w14:textId="77777777" w:rsidR="00475D76" w:rsidRPr="00475D76" w:rsidRDefault="009B2EBC" w:rsidP="00475D76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>
        <w:rPr>
          <w:rFonts w:eastAsia="Meiryo"/>
          <w:b w:val="0"/>
          <w:bCs/>
          <w:color w:val="auto"/>
          <w:sz w:val="24"/>
          <w:szCs w:val="24"/>
          <w:u w:val="single"/>
        </w:rPr>
        <w:t>/2026</w:t>
      </w:r>
      <w:r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Pr="0057720C">
        <w:rPr>
          <w:rFonts w:eastAsia="Meiryo"/>
          <w:bCs/>
          <w:color w:val="auto"/>
          <w:sz w:val="24"/>
          <w:szCs w:val="24"/>
        </w:rPr>
        <w:t>AUTORIA D</w:t>
      </w:r>
      <w:r w:rsidR="00475D76">
        <w:rPr>
          <w:rFonts w:eastAsia="Meiryo"/>
          <w:bCs/>
          <w:color w:val="auto"/>
          <w:sz w:val="24"/>
          <w:szCs w:val="24"/>
        </w:rPr>
        <w:t>A</w:t>
      </w:r>
      <w:r w:rsidRPr="0057720C">
        <w:rPr>
          <w:rFonts w:eastAsia="Meiryo"/>
          <w:bCs/>
          <w:color w:val="auto"/>
          <w:sz w:val="24"/>
          <w:szCs w:val="24"/>
        </w:rPr>
        <w:t xml:space="preserve"> VEREADOR</w:t>
      </w:r>
      <w:r w:rsidR="00475D76" w:rsidRPr="00475D76">
        <w:rPr>
          <w:rFonts w:eastAsia="Meiryo"/>
          <w:bCs/>
          <w:color w:val="auto"/>
          <w:sz w:val="24"/>
          <w:szCs w:val="24"/>
        </w:rPr>
        <w:t>A</w:t>
      </w:r>
      <w:r w:rsidRPr="0057720C">
        <w:rPr>
          <w:rFonts w:eastAsia="Meiryo"/>
          <w:bCs/>
          <w:color w:val="auto"/>
          <w:sz w:val="24"/>
          <w:szCs w:val="24"/>
        </w:rPr>
        <w:t xml:space="preserve">: </w:t>
      </w:r>
      <w:r w:rsidR="00475D76" w:rsidRPr="00475D76">
        <w:rPr>
          <w:rFonts w:eastAsia="Meiryo"/>
          <w:bCs/>
          <w:color w:val="auto"/>
          <w:sz w:val="24"/>
          <w:szCs w:val="24"/>
        </w:rPr>
        <w:t>FRANCINEIDE BARBOSA DE SOUZA</w:t>
      </w:r>
      <w:r w:rsidR="00475D76" w:rsidRPr="00475D76">
        <w:rPr>
          <w:rFonts w:eastAsia="Meiryo"/>
          <w:bCs/>
          <w:i/>
          <w:color w:val="auto"/>
          <w:sz w:val="24"/>
          <w:szCs w:val="24"/>
        </w:rPr>
        <w:t xml:space="preserve"> </w:t>
      </w:r>
      <w:r w:rsidR="00475D76" w:rsidRPr="00475D76">
        <w:rPr>
          <w:rFonts w:eastAsia="Meiryo"/>
          <w:bCs/>
          <w:i/>
          <w:color w:val="auto"/>
          <w:sz w:val="24"/>
          <w:szCs w:val="24"/>
          <w:lang w:val="pt-PT"/>
        </w:rPr>
        <w:t xml:space="preserve">– </w:t>
      </w:r>
      <w:r w:rsidR="00475D76" w:rsidRPr="00475D76">
        <w:rPr>
          <w:rFonts w:eastAsia="Meiryo"/>
          <w:bCs/>
          <w:color w:val="auto"/>
          <w:sz w:val="24"/>
          <w:szCs w:val="24"/>
          <w:lang w:val="pt-PT"/>
        </w:rPr>
        <w:t xml:space="preserve">FRANÇA– PT </w:t>
      </w:r>
    </w:p>
    <w:p w14:paraId="1EA47AE4" w14:textId="77777777" w:rsidR="00475D76" w:rsidRPr="00475D76" w:rsidRDefault="00475D76" w:rsidP="00475D76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</w:p>
    <w:p w14:paraId="5357C2DA" w14:textId="270B3D1E" w:rsidR="009B2EBC" w:rsidRPr="0057720C" w:rsidRDefault="009B2EBC" w:rsidP="009B2EBC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</w:p>
    <w:p w14:paraId="68DB10A4" w14:textId="77777777" w:rsidR="009B2EBC" w:rsidRPr="0057720C" w:rsidRDefault="009B2EBC" w:rsidP="009B2EBC">
      <w:pPr>
        <w:rPr>
          <w:rFonts w:eastAsia="Meiryo"/>
          <w:bCs/>
          <w:color w:val="auto"/>
          <w:sz w:val="24"/>
          <w:szCs w:val="24"/>
        </w:rPr>
      </w:pPr>
    </w:p>
    <w:p w14:paraId="371A4F8D" w14:textId="77777777" w:rsidR="009B2EBC" w:rsidRPr="0057720C" w:rsidRDefault="009B2EBC" w:rsidP="009B2EBC">
      <w:pPr>
        <w:rPr>
          <w:rFonts w:eastAsia="Meiryo"/>
          <w:bCs/>
          <w:color w:val="auto"/>
          <w:sz w:val="24"/>
          <w:szCs w:val="24"/>
        </w:rPr>
      </w:pPr>
    </w:p>
    <w:p w14:paraId="076AA440" w14:textId="77777777" w:rsidR="009B2EBC" w:rsidRPr="0057720C" w:rsidRDefault="009B2EBC" w:rsidP="009B2EBC">
      <w:pPr>
        <w:rPr>
          <w:rFonts w:eastAsia="Meiryo"/>
          <w:bCs/>
          <w:color w:val="auto"/>
          <w:sz w:val="24"/>
          <w:szCs w:val="24"/>
        </w:rPr>
      </w:pPr>
    </w:p>
    <w:p w14:paraId="212BDE6E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2B00D7C3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657E9D12" w14:textId="18DC0CC3" w:rsidR="009B2EBC" w:rsidRPr="0057720C" w:rsidRDefault="009B2EBC" w:rsidP="001C42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left="4395"/>
        <w:jc w:val="both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EMENTA: </w:t>
      </w:r>
      <w:r w:rsidR="001C427A" w:rsidRPr="001C427A">
        <w:rPr>
          <w:rFonts w:eastAsia="Meiryo"/>
          <w:bCs/>
          <w:color w:val="auto"/>
          <w:sz w:val="24"/>
          <w:szCs w:val="24"/>
        </w:rPr>
        <w:t>REQUER A RECUPERAÇÃO DO CALÇAMENTO NO LOTEAMENTO SANTA BÁRBARA, COM ÊNFASE NA RUA OLÍVIO DE VASCONCELOS.</w:t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</w:p>
    <w:p w14:paraId="455CB393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</w:p>
    <w:p w14:paraId="1061F62E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  <w:t>Exmo. Sr. Presidente,</w:t>
      </w:r>
    </w:p>
    <w:p w14:paraId="192E0C25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14:paraId="1F1F5987" w14:textId="77777777" w:rsidR="001C427A" w:rsidRPr="001C427A" w:rsidRDefault="009B2EBC" w:rsidP="001C42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1C427A">
        <w:rPr>
          <w:rFonts w:eastAsia="Meiryo"/>
          <w:b w:val="0"/>
          <w:bCs/>
          <w:color w:val="auto"/>
          <w:sz w:val="24"/>
          <w:szCs w:val="24"/>
        </w:rPr>
        <w:t xml:space="preserve">Requeiro, na forma do disposto no art. 116, combinado com o art. 119, inciso IV, do Regimento Interno, depois de ouvido o Plenário, que seja direcionado expediente ao Ilmo. </w:t>
      </w:r>
      <w:proofErr w:type="spellStart"/>
      <w:r w:rsidR="00635A28" w:rsidRPr="001C427A">
        <w:rPr>
          <w:rFonts w:eastAsia="Meiryo"/>
          <w:b w:val="0"/>
          <w:bCs/>
          <w:color w:val="auto"/>
          <w:sz w:val="24"/>
          <w:szCs w:val="24"/>
        </w:rPr>
        <w:t>Sr</w:t>
      </w:r>
      <w:proofErr w:type="spellEnd"/>
      <w:r w:rsidR="00635A28" w:rsidRPr="001C427A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proofErr w:type="spellStart"/>
      <w:r w:rsidR="00635A28" w:rsidRPr="001C427A">
        <w:rPr>
          <w:rFonts w:eastAsia="Meiryo"/>
          <w:b w:val="0"/>
          <w:bCs/>
          <w:color w:val="auto"/>
          <w:sz w:val="24"/>
          <w:szCs w:val="24"/>
        </w:rPr>
        <w:t>Jako</w:t>
      </w:r>
      <w:proofErr w:type="spellEnd"/>
      <w:r w:rsidR="00635A28" w:rsidRPr="001C427A">
        <w:rPr>
          <w:rFonts w:eastAsia="Meiryo"/>
          <w:b w:val="0"/>
          <w:bCs/>
          <w:color w:val="auto"/>
          <w:sz w:val="24"/>
          <w:szCs w:val="24"/>
        </w:rPr>
        <w:t xml:space="preserve"> Dantas que está como Secretário Municipal de infraestrutura, </w:t>
      </w:r>
      <w:r w:rsidR="001C427A" w:rsidRPr="001C427A">
        <w:rPr>
          <w:rFonts w:eastAsia="Meiryo"/>
          <w:b w:val="0"/>
          <w:bCs/>
          <w:color w:val="auto"/>
          <w:sz w:val="24"/>
          <w:szCs w:val="24"/>
        </w:rPr>
        <w:t>para que sejam realizados serviços de recuperação do calçamento no Loteamento Santa Bárbara, especialmente na Rua Olívio de Vasconcelos, que se encontra em estado mais crítico de deterioração.</w:t>
      </w:r>
      <w:r w:rsidR="001C427A" w:rsidRPr="001C427A">
        <w:rPr>
          <w:rFonts w:eastAsia="Meiryo"/>
          <w:b w:val="0"/>
          <w:bCs/>
          <w:color w:val="auto"/>
          <w:sz w:val="24"/>
          <w:szCs w:val="24"/>
        </w:rPr>
        <w:t xml:space="preserve"> </w:t>
      </w:r>
    </w:p>
    <w:p w14:paraId="2C5055F3" w14:textId="28777F2C" w:rsidR="009B2EBC" w:rsidRDefault="001C427A" w:rsidP="001C42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color w:val="000000" w:themeColor="text1"/>
          <w:sz w:val="24"/>
          <w:szCs w:val="24"/>
        </w:rPr>
      </w:pPr>
      <w:r>
        <w:rPr>
          <w:rFonts w:eastAsia="Meiryo"/>
          <w:bCs/>
          <w:color w:val="auto"/>
          <w:sz w:val="24"/>
          <w:szCs w:val="24"/>
        </w:rPr>
        <w:t xml:space="preserve">                                                   </w:t>
      </w:r>
      <w:r w:rsidR="009B2EBC"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20FE1B01" w14:textId="77777777" w:rsidR="009B2EBC" w:rsidRPr="00B54D2B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</w:p>
    <w:p w14:paraId="7E5212C4" w14:textId="77777777" w:rsidR="001C427A" w:rsidRPr="001C427A" w:rsidRDefault="001C427A" w:rsidP="001C42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1C427A">
        <w:rPr>
          <w:rFonts w:eastAsia="Meiryo"/>
          <w:b w:val="0"/>
          <w:bCs/>
          <w:color w:val="auto"/>
          <w:sz w:val="24"/>
          <w:szCs w:val="24"/>
        </w:rPr>
        <w:t>A presente proposição visa atender às constantes reivindicações dos moradores do Loteamento Santa Bárbara, que vêm enfrentando dificuldades diárias em razão das precárias condições do calçamento.</w:t>
      </w:r>
    </w:p>
    <w:p w14:paraId="2DA6D7CC" w14:textId="77777777" w:rsidR="001C427A" w:rsidRPr="001C427A" w:rsidRDefault="001C427A" w:rsidP="001C42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1C427A">
        <w:rPr>
          <w:rFonts w:eastAsia="Meiryo"/>
          <w:b w:val="0"/>
          <w:bCs/>
          <w:color w:val="auto"/>
          <w:sz w:val="24"/>
          <w:szCs w:val="24"/>
        </w:rPr>
        <w:t>Destaca-se que a Rua Olívio de Vasconcelos apresenta o maior nível de desgaste, com diversos trechos danificados, buracos e irregularidades, comprometendo significativamente a mobilidade urbana e a segurança de motoristas e pedestres.</w:t>
      </w:r>
    </w:p>
    <w:p w14:paraId="74B18AD7" w14:textId="77777777" w:rsidR="001C427A" w:rsidRPr="001C427A" w:rsidRDefault="001C427A" w:rsidP="001C42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1C427A">
        <w:rPr>
          <w:rFonts w:eastAsia="Meiryo"/>
          <w:b w:val="0"/>
          <w:bCs/>
          <w:color w:val="auto"/>
          <w:sz w:val="24"/>
          <w:szCs w:val="24"/>
        </w:rPr>
        <w:t>A situação atual tem causado transtornos à população, dificultando o acesso às residências, além de gerar riscos de acidentes e danos a veículos.</w:t>
      </w:r>
    </w:p>
    <w:p w14:paraId="5A286339" w14:textId="77777777" w:rsidR="001C427A" w:rsidRPr="001C427A" w:rsidRDefault="001C427A" w:rsidP="001C42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1C427A">
        <w:rPr>
          <w:rFonts w:eastAsia="Meiryo"/>
          <w:b w:val="0"/>
          <w:bCs/>
          <w:color w:val="auto"/>
          <w:sz w:val="24"/>
          <w:szCs w:val="24"/>
        </w:rPr>
        <w:lastRenderedPageBreak/>
        <w:t>Diante disso, torna-se imprescindível a atuação do poder público para a recuperação da pavimentação, garantindo melhores condições de trafegabilidade, segurança e qualidade de vida para os moradores da localidade.</w:t>
      </w:r>
    </w:p>
    <w:p w14:paraId="7F07002F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4A9F19D0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Dotum"/>
          <w:b w:val="0"/>
          <w:bCs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>Sem mais para o momento reitero votos de cordialidade e respeito.</w:t>
      </w:r>
    </w:p>
    <w:p w14:paraId="54AE1B73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365FF148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19B81D38" w14:textId="1D319E8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Sala das Sessões, </w:t>
      </w:r>
      <w:r w:rsidR="00635A28" w:rsidRPr="00635A28">
        <w:rPr>
          <w:rFonts w:eastAsia="Meiryo"/>
          <w:b w:val="0"/>
          <w:bCs/>
          <w:color w:val="auto"/>
          <w:sz w:val="24"/>
          <w:szCs w:val="24"/>
        </w:rPr>
        <w:t>18</w:t>
      </w:r>
      <w:r w:rsidRPr="00635A28">
        <w:rPr>
          <w:rFonts w:eastAsia="Meiryo"/>
          <w:b w:val="0"/>
          <w:bCs/>
          <w:color w:val="auto"/>
          <w:sz w:val="24"/>
          <w:szCs w:val="24"/>
        </w:rPr>
        <w:t xml:space="preserve"> de </w:t>
      </w:r>
      <w:r w:rsidR="00635A28" w:rsidRPr="00635A28">
        <w:rPr>
          <w:rFonts w:eastAsia="Meiryo"/>
          <w:b w:val="0"/>
          <w:bCs/>
          <w:color w:val="auto"/>
          <w:sz w:val="24"/>
          <w:szCs w:val="24"/>
        </w:rPr>
        <w:t>março</w:t>
      </w:r>
      <w:r w:rsidRPr="00635A28">
        <w:rPr>
          <w:rFonts w:eastAsia="Meiryo"/>
          <w:b w:val="0"/>
          <w:bCs/>
          <w:color w:val="auto"/>
          <w:sz w:val="24"/>
          <w:szCs w:val="24"/>
        </w:rPr>
        <w:t xml:space="preserve"> de 2026.</w:t>
      </w:r>
    </w:p>
    <w:p w14:paraId="47459A73" w14:textId="77777777" w:rsidR="009B2EBC" w:rsidRPr="0057720C" w:rsidRDefault="009B2EBC" w:rsidP="009B2EBC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</w:p>
    <w:p w14:paraId="544314F4" w14:textId="77777777" w:rsidR="009B2EBC" w:rsidRPr="0057720C" w:rsidRDefault="009B2EBC" w:rsidP="009B2EBC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2C87B30D" w14:textId="77777777" w:rsidR="009B2EBC" w:rsidRPr="0057720C" w:rsidRDefault="009B2EBC" w:rsidP="009B2EBC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6099B6E5" w14:textId="64EF512D" w:rsidR="00635A28" w:rsidRPr="00635A28" w:rsidRDefault="00635A28" w:rsidP="00635A28">
      <w:pPr>
        <w:rPr>
          <w:rFonts w:eastAsia="Meiryo"/>
          <w:b w:val="0"/>
          <w:bCs/>
          <w:noProof/>
          <w:color w:val="FF0000"/>
          <w:sz w:val="24"/>
          <w:szCs w:val="24"/>
        </w:rPr>
      </w:pPr>
      <w:r w:rsidRPr="00635A28">
        <w:rPr>
          <w:rFonts w:eastAsia="Meiryo"/>
          <w:b w:val="0"/>
          <w:bCs/>
          <w:noProof/>
          <w:color w:val="FF0000"/>
          <w:sz w:val="24"/>
          <w:szCs w:val="24"/>
        </w:rPr>
        <w:t xml:space="preserve">                                            </w:t>
      </w:r>
      <w:r w:rsidRPr="00635A28">
        <w:rPr>
          <w:rFonts w:eastAsia="Meiryo"/>
          <w:b w:val="0"/>
          <w:bCs/>
          <w:noProof/>
          <w:color w:val="FF0000"/>
          <w:sz w:val="24"/>
          <w:szCs w:val="24"/>
        </w:rPr>
        <w:drawing>
          <wp:inline distT="0" distB="0" distL="0" distR="0" wp14:anchorId="5671A37C" wp14:editId="5A6EBA56">
            <wp:extent cx="2028825" cy="638175"/>
            <wp:effectExtent l="0" t="0" r="0" b="0"/>
            <wp:docPr id="164003197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2" t="41879" r="17735" b="36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A49C9" w14:textId="10A7C0AA" w:rsidR="00635A28" w:rsidRPr="00635A28" w:rsidRDefault="00635A28" w:rsidP="00635A28">
      <w:pPr>
        <w:rPr>
          <w:rFonts w:eastAsia="Meiryo"/>
          <w:b w:val="0"/>
          <w:bCs/>
          <w:noProof/>
          <w:color w:val="auto"/>
          <w:sz w:val="24"/>
          <w:szCs w:val="24"/>
        </w:rPr>
      </w:pPr>
      <w:r w:rsidRPr="00635A28">
        <w:rPr>
          <w:rFonts w:eastAsia="Meiryo"/>
          <w:b w:val="0"/>
          <w:bCs/>
          <w:noProof/>
          <w:color w:val="auto"/>
          <w:sz w:val="24"/>
          <w:szCs w:val="24"/>
        </w:rPr>
        <w:t xml:space="preserve">                                               Francineide Barbosa de Souza </w:t>
      </w:r>
    </w:p>
    <w:p w14:paraId="19BD484A" w14:textId="77777777" w:rsidR="00635A28" w:rsidRPr="00635A28" w:rsidRDefault="00635A28" w:rsidP="00635A28">
      <w:pPr>
        <w:rPr>
          <w:rFonts w:eastAsia="Meiryo"/>
          <w:bCs/>
          <w:noProof/>
          <w:color w:val="auto"/>
          <w:sz w:val="24"/>
          <w:szCs w:val="24"/>
        </w:rPr>
      </w:pPr>
      <w:r w:rsidRPr="00635A28">
        <w:rPr>
          <w:rFonts w:eastAsia="Meiryo"/>
          <w:b w:val="0"/>
          <w:bCs/>
          <w:noProof/>
          <w:color w:val="auto"/>
          <w:sz w:val="24"/>
          <w:szCs w:val="24"/>
        </w:rPr>
        <w:t xml:space="preserve">                                                             Vereadora - PT</w:t>
      </w:r>
    </w:p>
    <w:p w14:paraId="3B864F5E" w14:textId="77777777" w:rsidR="009B2EBC" w:rsidRPr="00635A28" w:rsidRDefault="009B2EBC" w:rsidP="009B2EBC">
      <w:pPr>
        <w:rPr>
          <w:color w:val="auto"/>
        </w:rPr>
      </w:pPr>
    </w:p>
    <w:p w14:paraId="0A7D126E" w14:textId="0271D880" w:rsidR="00DD50F4" w:rsidRPr="009B2EBC" w:rsidRDefault="00DD50F4" w:rsidP="009B2EBC"/>
    <w:sectPr w:rsidR="00DD50F4" w:rsidRPr="009B2EBC" w:rsidSect="00B3408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43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62781E" w14:textId="77777777" w:rsidR="008A5622" w:rsidRDefault="008A5622" w:rsidP="00773388">
      <w:r>
        <w:separator/>
      </w:r>
    </w:p>
  </w:endnote>
  <w:endnote w:type="continuationSeparator" w:id="0">
    <w:p w14:paraId="2A2D10DC" w14:textId="77777777" w:rsidR="008A5622" w:rsidRDefault="008A5622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009675787"/>
      <w:docPartObj>
        <w:docPartGallery w:val="Page Numbers (Bottom of Page)"/>
        <w:docPartUnique/>
      </w:docPartObj>
    </w:sdtPr>
    <w:sdtContent>
      <w:sdt>
        <w:sdtPr>
          <w:rPr>
            <w:sz w:val="10"/>
            <w:szCs w:val="10"/>
          </w:rPr>
          <w:id w:val="-346787241"/>
          <w:docPartObj>
            <w:docPartGallery w:val="Page Numbers (Top of Page)"/>
            <w:docPartUnique/>
          </w:docPartObj>
        </w:sdtPr>
        <w:sdtContent>
          <w:p w14:paraId="6F041D10" w14:textId="0ACFD348" w:rsidR="00F87B1D" w:rsidRPr="00F87B1D" w:rsidRDefault="00F87B1D" w:rsidP="00F87B1D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F87B1D">
              <w:rPr>
                <w:sz w:val="10"/>
                <w:szCs w:val="10"/>
              </w:rPr>
              <w:t xml:space="preserve">Página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PAGE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  <w:r w:rsidRPr="00F87B1D">
              <w:rPr>
                <w:sz w:val="10"/>
                <w:szCs w:val="10"/>
              </w:rPr>
              <w:t xml:space="preserve"> de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NUMPAGES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0A91786E" w14:textId="77777777" w:rsidR="00F87B1D" w:rsidRDefault="00F87B1D" w:rsidP="00F87B1D">
    <w:pPr>
      <w:pStyle w:val="Rodap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731B" w14:textId="77777777" w:rsidR="008A5622" w:rsidRDefault="008A5622" w:rsidP="00773388">
      <w:r>
        <w:separator/>
      </w:r>
    </w:p>
  </w:footnote>
  <w:footnote w:type="continuationSeparator" w:id="0">
    <w:p w14:paraId="1A8562BE" w14:textId="77777777" w:rsidR="008A5622" w:rsidRDefault="008A5622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A2FEB" w14:textId="29990495" w:rsidR="00773388" w:rsidRDefault="00B3408E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E518D0F" wp14:editId="7E55493C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72375" cy="10709426"/>
          <wp:effectExtent l="0" t="0" r="0" b="0"/>
          <wp:wrapNone/>
          <wp:docPr id="777050675" name="Imagem 2" descr="Uma imagem contendo objeto, luz, tráfego, escur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096916" name="Imagem 2" descr="Uma imagem contendo objeto, luz, tráfego, escur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297" cy="10710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E067C" w14:textId="4F78B800" w:rsidR="00B54D2B" w:rsidRDefault="00B3408E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537AFD0" wp14:editId="78A7ABAB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43533" cy="10687685"/>
          <wp:effectExtent l="0" t="0" r="635" b="0"/>
          <wp:wrapNone/>
          <wp:docPr id="849596806" name="Imagem 1" descr="Imagem em preto e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70591" name="Imagem 1" descr="Imagem em preto e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4" cy="106948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569E9"/>
    <w:rsid w:val="00072AEF"/>
    <w:rsid w:val="00193278"/>
    <w:rsid w:val="001B2113"/>
    <w:rsid w:val="001C427A"/>
    <w:rsid w:val="001D1D11"/>
    <w:rsid w:val="001F0D94"/>
    <w:rsid w:val="00205392"/>
    <w:rsid w:val="00284198"/>
    <w:rsid w:val="002F6CBA"/>
    <w:rsid w:val="0031599A"/>
    <w:rsid w:val="003369AB"/>
    <w:rsid w:val="00383013"/>
    <w:rsid w:val="00385619"/>
    <w:rsid w:val="003B5139"/>
    <w:rsid w:val="003E5FC8"/>
    <w:rsid w:val="003F3E0F"/>
    <w:rsid w:val="0040080F"/>
    <w:rsid w:val="00420450"/>
    <w:rsid w:val="00452A06"/>
    <w:rsid w:val="004642B4"/>
    <w:rsid w:val="00475D76"/>
    <w:rsid w:val="004B6F0D"/>
    <w:rsid w:val="00560F6D"/>
    <w:rsid w:val="0057720C"/>
    <w:rsid w:val="0058132C"/>
    <w:rsid w:val="00635A28"/>
    <w:rsid w:val="006725FF"/>
    <w:rsid w:val="006E2917"/>
    <w:rsid w:val="007066F4"/>
    <w:rsid w:val="00732EBB"/>
    <w:rsid w:val="00773388"/>
    <w:rsid w:val="00786DC2"/>
    <w:rsid w:val="00792CCE"/>
    <w:rsid w:val="00797237"/>
    <w:rsid w:val="007B572E"/>
    <w:rsid w:val="008569ED"/>
    <w:rsid w:val="008A5622"/>
    <w:rsid w:val="008F3166"/>
    <w:rsid w:val="00917A94"/>
    <w:rsid w:val="0092044B"/>
    <w:rsid w:val="00983D10"/>
    <w:rsid w:val="009B2EBC"/>
    <w:rsid w:val="009F323A"/>
    <w:rsid w:val="00A113AB"/>
    <w:rsid w:val="00AB6E38"/>
    <w:rsid w:val="00AC6C55"/>
    <w:rsid w:val="00AE1B66"/>
    <w:rsid w:val="00AE761F"/>
    <w:rsid w:val="00AE7E42"/>
    <w:rsid w:val="00B3408E"/>
    <w:rsid w:val="00B43345"/>
    <w:rsid w:val="00B513F9"/>
    <w:rsid w:val="00B54D2B"/>
    <w:rsid w:val="00BB0741"/>
    <w:rsid w:val="00BD4FB7"/>
    <w:rsid w:val="00BF3F21"/>
    <w:rsid w:val="00C1554E"/>
    <w:rsid w:val="00C854BF"/>
    <w:rsid w:val="00CC5818"/>
    <w:rsid w:val="00CE1BB6"/>
    <w:rsid w:val="00CF2354"/>
    <w:rsid w:val="00D03B12"/>
    <w:rsid w:val="00D04870"/>
    <w:rsid w:val="00D47DE4"/>
    <w:rsid w:val="00D53F97"/>
    <w:rsid w:val="00DC79B1"/>
    <w:rsid w:val="00DD50F4"/>
    <w:rsid w:val="00E03970"/>
    <w:rsid w:val="00E40742"/>
    <w:rsid w:val="00E4626A"/>
    <w:rsid w:val="00E67341"/>
    <w:rsid w:val="00EE6BC8"/>
    <w:rsid w:val="00F32268"/>
    <w:rsid w:val="00F54DF4"/>
    <w:rsid w:val="00F87B1D"/>
    <w:rsid w:val="00F91D58"/>
    <w:rsid w:val="00FC18FD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732EBB"/>
    <w:pPr>
      <w:widowControl w:val="0"/>
      <w:autoSpaceDE w:val="0"/>
      <w:autoSpaceDN w:val="0"/>
    </w:pPr>
    <w:rPr>
      <w:b w:val="0"/>
      <w:color w:val="auto"/>
      <w:sz w:val="24"/>
      <w:szCs w:val="24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32EB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289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Dayse Souza Pontes</cp:lastModifiedBy>
  <cp:revision>2</cp:revision>
  <dcterms:created xsi:type="dcterms:W3CDTF">2026-03-18T14:26:00Z</dcterms:created>
  <dcterms:modified xsi:type="dcterms:W3CDTF">2026-03-18T14:26:00Z</dcterms:modified>
</cp:coreProperties>
</file>