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0829DD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3686"/>
        <w:outlineLvl w:val="0"/>
        <w:rPr>
          <w:rFonts w:eastAsia="Meiryo"/>
          <w:bCs/>
          <w:color w:val="auto"/>
          <w:sz w:val="24"/>
          <w:szCs w:val="24"/>
        </w:rPr>
      </w:pPr>
    </w:p>
    <w:p w14:paraId="6D53D805" w14:textId="77777777" w:rsidR="00A546EB" w:rsidRPr="00A546EB" w:rsidRDefault="00A546EB" w:rsidP="00A546EB">
      <w:pPr>
        <w:rPr>
          <w:rFonts w:eastAsia="Meiryo"/>
          <w:bCs/>
          <w:color w:val="auto"/>
          <w:sz w:val="24"/>
          <w:szCs w:val="24"/>
        </w:rPr>
      </w:pPr>
      <w:r w:rsidRPr="00A546EB">
        <w:rPr>
          <w:rFonts w:eastAsia="Meiryo"/>
          <w:bCs/>
          <w:color w:val="auto"/>
          <w:sz w:val="24"/>
          <w:szCs w:val="24"/>
        </w:rPr>
        <w:t>REQUERIMENTO Nº      /2026</w:t>
      </w:r>
    </w:p>
    <w:p w14:paraId="68DB10A4" w14:textId="449328F5" w:rsidR="009B2EBC" w:rsidRPr="0057720C" w:rsidRDefault="00A546EB" w:rsidP="00A546EB">
      <w:pPr>
        <w:rPr>
          <w:rFonts w:eastAsia="Meiryo"/>
          <w:bCs/>
          <w:color w:val="auto"/>
          <w:sz w:val="24"/>
          <w:szCs w:val="24"/>
        </w:rPr>
      </w:pPr>
      <w:r w:rsidRPr="00A546EB">
        <w:rPr>
          <w:rFonts w:eastAsia="Meiryo"/>
          <w:bCs/>
          <w:color w:val="auto"/>
          <w:sz w:val="24"/>
          <w:szCs w:val="24"/>
        </w:rPr>
        <w:t>AUTORIA DO VEREADOR: Wagner do Grau – PSD</w:t>
      </w: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185DCFBD" w14:textId="77777777" w:rsidR="000829DD" w:rsidRDefault="000829DD" w:rsidP="000829DD">
      <w:pPr>
        <w:spacing w:line="276" w:lineRule="auto"/>
        <w:ind w:left="3686"/>
        <w:jc w:val="both"/>
        <w:rPr>
          <w:rFonts w:eastAsia="Meiryo"/>
          <w:bCs/>
          <w:color w:val="auto"/>
          <w:sz w:val="24"/>
          <w:szCs w:val="24"/>
        </w:rPr>
      </w:pPr>
      <w:r w:rsidRPr="000829DD">
        <w:rPr>
          <w:rFonts w:eastAsia="Meiryo"/>
          <w:bCs/>
          <w:color w:val="auto"/>
          <w:sz w:val="24"/>
          <w:szCs w:val="24"/>
        </w:rPr>
        <w:t>REQUER O ENVIO DE EXPEDIENTE À EXMA. SRA. PREFEITA CONSTITUCIONAL E AO SECRETÁRIO MUNICIPAL DE INFRAESTRUTURA, SOLICITANDO A MANUTENÇÃO, REVITALIZAÇÃO, LIMPEZA E CAPINAÇÃO DA PRAÇA VEREADOR FRANCO, LOCALIZADA NO BAIRRO DO SESI.</w:t>
      </w:r>
    </w:p>
    <w:p w14:paraId="51D146E8" w14:textId="0FAA6E80" w:rsidR="00D56325" w:rsidRPr="00D56325" w:rsidRDefault="00D56325" w:rsidP="00B23187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D56325">
        <w:rPr>
          <w:rFonts w:eastAsia="Meiryo"/>
          <w:b w:val="0"/>
          <w:color w:val="auto"/>
          <w:sz w:val="24"/>
          <w:szCs w:val="24"/>
        </w:rPr>
        <w:t>Senhora Presidente,</w:t>
      </w:r>
    </w:p>
    <w:p w14:paraId="649A2239" w14:textId="77777777" w:rsidR="00D56325" w:rsidRPr="00D56325" w:rsidRDefault="00D56325" w:rsidP="006A612D">
      <w:pPr>
        <w:spacing w:line="276" w:lineRule="auto"/>
        <w:jc w:val="both"/>
        <w:rPr>
          <w:rFonts w:eastAsia="Meiryo"/>
          <w:b w:val="0"/>
          <w:color w:val="auto"/>
          <w:sz w:val="24"/>
          <w:szCs w:val="24"/>
        </w:rPr>
      </w:pPr>
    </w:p>
    <w:p w14:paraId="1CF8B123" w14:textId="281A6997" w:rsidR="001C2C3F" w:rsidRDefault="00D56325" w:rsidP="00A37694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  <w:r w:rsidRPr="000C09FF">
        <w:rPr>
          <w:rFonts w:eastAsia="Meiryo"/>
          <w:b w:val="0"/>
          <w:color w:val="auto"/>
          <w:sz w:val="24"/>
          <w:szCs w:val="24"/>
        </w:rPr>
        <w:t xml:space="preserve">Requeiro a Vossa Excelência que, </w:t>
      </w:r>
      <w:r w:rsidR="00F96BF9" w:rsidRPr="000C09FF">
        <w:rPr>
          <w:rFonts w:eastAsia="Meiryo"/>
          <w:b w:val="0"/>
          <w:color w:val="auto"/>
          <w:sz w:val="24"/>
          <w:szCs w:val="24"/>
        </w:rPr>
        <w:t xml:space="preserve">no legais e em conformidade com o disposto nos artigos 116 e 119, inciso IV, do Regimento Interno desta Casa Legislativa, requeiro a Vossa Excelência que, após a devida aprovação pelo Plenário, </w:t>
      </w:r>
      <w:r w:rsidR="001C2C3F" w:rsidRPr="000C09FF">
        <w:rPr>
          <w:rFonts w:eastAsia="Meiryo"/>
          <w:b w:val="0"/>
          <w:color w:val="auto"/>
          <w:sz w:val="24"/>
          <w:szCs w:val="24"/>
        </w:rPr>
        <w:t xml:space="preserve">requer que seja encaminhado expediente ao Ilmo. </w:t>
      </w:r>
      <w:r w:rsidR="001C2C3F" w:rsidRPr="000C09FF">
        <w:rPr>
          <w:rFonts w:eastAsia="Meiryo"/>
          <w:bCs/>
          <w:color w:val="auto"/>
          <w:sz w:val="24"/>
          <w:szCs w:val="24"/>
        </w:rPr>
        <w:t>Sr. Servolo do Nascimento Dantas (</w:t>
      </w:r>
      <w:proofErr w:type="spellStart"/>
      <w:r w:rsidR="001C2C3F" w:rsidRPr="000C09FF">
        <w:rPr>
          <w:rFonts w:eastAsia="Meiryo"/>
          <w:bCs/>
          <w:color w:val="auto"/>
          <w:sz w:val="24"/>
          <w:szCs w:val="24"/>
        </w:rPr>
        <w:t>Jakó</w:t>
      </w:r>
      <w:proofErr w:type="spellEnd"/>
      <w:r w:rsidR="001C2C3F" w:rsidRPr="000C09FF">
        <w:rPr>
          <w:rFonts w:eastAsia="Meiryo"/>
          <w:bCs/>
          <w:color w:val="auto"/>
          <w:sz w:val="24"/>
          <w:szCs w:val="24"/>
        </w:rPr>
        <w:t xml:space="preserve"> Dantas),</w:t>
      </w:r>
      <w:r w:rsidR="001C2C3F" w:rsidRPr="000C09FF">
        <w:rPr>
          <w:rFonts w:eastAsia="Meiryo"/>
          <w:b w:val="0"/>
          <w:color w:val="auto"/>
          <w:sz w:val="24"/>
          <w:szCs w:val="24"/>
        </w:rPr>
        <w:t xml:space="preserve"> Secretário Municipal de Infraestrutura</w:t>
      </w:r>
      <w:r w:rsidR="007D2D76">
        <w:rPr>
          <w:rFonts w:eastAsia="Meiryo"/>
          <w:b w:val="0"/>
          <w:color w:val="auto"/>
          <w:sz w:val="24"/>
          <w:szCs w:val="24"/>
        </w:rPr>
        <w:t>.</w:t>
      </w:r>
    </w:p>
    <w:p w14:paraId="00431F36" w14:textId="77777777" w:rsidR="00CA6B0B" w:rsidRPr="000C09FF" w:rsidRDefault="00CA6B0B" w:rsidP="00A37694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</w:p>
    <w:p w14:paraId="679F5F26" w14:textId="77777777" w:rsidR="00CA6B0B" w:rsidRPr="00CA6B0B" w:rsidRDefault="00CA6B0B" w:rsidP="00CA6B0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CA6B0B">
        <w:rPr>
          <w:rFonts w:eastAsia="Meiryo"/>
          <w:b w:val="0"/>
          <w:bCs/>
          <w:color w:val="auto"/>
          <w:sz w:val="24"/>
          <w:szCs w:val="24"/>
        </w:rPr>
        <w:t xml:space="preserve">O presente requerimento solicita, em caráter de urgência, a execução de serviços de zeladoria urbana, incluindo capinação, limpeza geral, reparos na iluminação e pintura (revitalização) da </w:t>
      </w:r>
      <w:r w:rsidRPr="00CA6B0B">
        <w:rPr>
          <w:rFonts w:eastAsia="Meiryo"/>
          <w:bCs/>
          <w:color w:val="auto"/>
          <w:sz w:val="24"/>
          <w:szCs w:val="24"/>
        </w:rPr>
        <w:t>Praça Vereador Franco</w:t>
      </w:r>
      <w:r w:rsidRPr="00CA6B0B">
        <w:rPr>
          <w:rFonts w:eastAsia="Meiryo"/>
          <w:b w:val="0"/>
          <w:bCs/>
          <w:color w:val="auto"/>
          <w:sz w:val="24"/>
          <w:szCs w:val="24"/>
        </w:rPr>
        <w:t>, situada no bairro do SESI.</w:t>
      </w:r>
    </w:p>
    <w:p w14:paraId="7CC0E839" w14:textId="77777777" w:rsidR="00CA6B0B" w:rsidRDefault="00CA6B0B" w:rsidP="00CA6B0B">
      <w:pPr>
        <w:spacing w:line="276" w:lineRule="auto"/>
        <w:ind w:firstLine="708"/>
        <w:jc w:val="both"/>
        <w:rPr>
          <w:rFonts w:eastAsia="Meiryo"/>
          <w:bCs/>
          <w:color w:val="auto"/>
          <w:sz w:val="24"/>
          <w:szCs w:val="24"/>
        </w:rPr>
      </w:pPr>
    </w:p>
    <w:p w14:paraId="681216E2" w14:textId="57413CA8" w:rsidR="00CA6B0B" w:rsidRDefault="00CA6B0B" w:rsidP="00CA6B0B">
      <w:pPr>
        <w:spacing w:line="276" w:lineRule="auto"/>
        <w:ind w:firstLine="708"/>
        <w:jc w:val="center"/>
        <w:rPr>
          <w:rFonts w:eastAsia="Meiryo"/>
          <w:bCs/>
          <w:color w:val="auto"/>
          <w:sz w:val="24"/>
          <w:szCs w:val="24"/>
        </w:rPr>
      </w:pPr>
      <w:r w:rsidRPr="00CA6B0B">
        <w:rPr>
          <w:rFonts w:eastAsia="Meiryo"/>
          <w:bCs/>
          <w:color w:val="auto"/>
          <w:sz w:val="24"/>
          <w:szCs w:val="24"/>
        </w:rPr>
        <w:t>JUSTIFICATIVA</w:t>
      </w:r>
    </w:p>
    <w:p w14:paraId="12AECED3" w14:textId="77777777" w:rsidR="00CA6B0B" w:rsidRPr="00CA6B0B" w:rsidRDefault="00CA6B0B" w:rsidP="00CA6B0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904D364" w14:textId="77777777" w:rsidR="00CA6B0B" w:rsidRDefault="00CA6B0B" w:rsidP="00CA6B0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CA6B0B">
        <w:rPr>
          <w:rFonts w:eastAsia="Meiryo"/>
          <w:b w:val="0"/>
          <w:bCs/>
          <w:color w:val="auto"/>
          <w:sz w:val="24"/>
          <w:szCs w:val="24"/>
        </w:rPr>
        <w:t>A Praça Vereador Franco é um dos principais equipamentos de lazer e convivência social do bairro do SESI. Atualmente, o espaço encontra-se em estado de conservação precário, com acúmulo de vegetação alta (mato) e resíduos, o que impede a plena utilização pelas famílias, jovens e idosos da localidade.</w:t>
      </w:r>
    </w:p>
    <w:p w14:paraId="54929369" w14:textId="77777777" w:rsidR="00CA6B0B" w:rsidRPr="00CA6B0B" w:rsidRDefault="00CA6B0B" w:rsidP="00CA6B0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692E5D65" w14:textId="77777777" w:rsidR="00CA6B0B" w:rsidRPr="00CA6B0B" w:rsidRDefault="00CA6B0B" w:rsidP="00CA6B0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CA6B0B">
        <w:rPr>
          <w:rFonts w:eastAsia="Meiryo"/>
          <w:b w:val="0"/>
          <w:bCs/>
          <w:color w:val="auto"/>
          <w:sz w:val="24"/>
          <w:szCs w:val="24"/>
        </w:rPr>
        <w:t>A falta de manutenção regular traz prejuízos diretos à comunidade, tais como:</w:t>
      </w:r>
    </w:p>
    <w:p w14:paraId="32C1E321" w14:textId="77777777" w:rsidR="00CA6B0B" w:rsidRPr="00CA6B0B" w:rsidRDefault="00CA6B0B" w:rsidP="00CA6B0B">
      <w:pPr>
        <w:numPr>
          <w:ilvl w:val="0"/>
          <w:numId w:val="3"/>
        </w:numPr>
        <w:spacing w:line="276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CA6B0B">
        <w:rPr>
          <w:rFonts w:eastAsia="Meiryo"/>
          <w:bCs/>
          <w:color w:val="auto"/>
          <w:sz w:val="24"/>
          <w:szCs w:val="24"/>
        </w:rPr>
        <w:t>Saúde Pública:</w:t>
      </w:r>
      <w:r w:rsidRPr="00CA6B0B">
        <w:rPr>
          <w:rFonts w:eastAsia="Meiryo"/>
          <w:b w:val="0"/>
          <w:bCs/>
          <w:color w:val="auto"/>
          <w:sz w:val="24"/>
          <w:szCs w:val="24"/>
        </w:rPr>
        <w:t xml:space="preserve"> O mato alto favorece a proliferação de insetos e animais peçonhentos;</w:t>
      </w:r>
    </w:p>
    <w:p w14:paraId="533330FE" w14:textId="77777777" w:rsidR="00CA6B0B" w:rsidRPr="00CA6B0B" w:rsidRDefault="00CA6B0B" w:rsidP="00CA6B0B">
      <w:pPr>
        <w:numPr>
          <w:ilvl w:val="0"/>
          <w:numId w:val="3"/>
        </w:numPr>
        <w:spacing w:line="276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CA6B0B">
        <w:rPr>
          <w:rFonts w:eastAsia="Meiryo"/>
          <w:bCs/>
          <w:color w:val="auto"/>
          <w:sz w:val="24"/>
          <w:szCs w:val="24"/>
        </w:rPr>
        <w:t>Segurança:</w:t>
      </w:r>
      <w:r w:rsidRPr="00CA6B0B">
        <w:rPr>
          <w:rFonts w:eastAsia="Meiryo"/>
          <w:b w:val="0"/>
          <w:bCs/>
          <w:color w:val="auto"/>
          <w:sz w:val="24"/>
          <w:szCs w:val="24"/>
        </w:rPr>
        <w:t xml:space="preserve"> Espaços públicos degradados e sem a devida limpeza geram sensação de insegurança e podem servir de esconderijo para práticas ilícitas;</w:t>
      </w:r>
    </w:p>
    <w:p w14:paraId="6DEB6F77" w14:textId="77777777" w:rsidR="00CA6B0B" w:rsidRPr="00CA6B0B" w:rsidRDefault="00CA6B0B" w:rsidP="00CA6B0B">
      <w:pPr>
        <w:numPr>
          <w:ilvl w:val="0"/>
          <w:numId w:val="3"/>
        </w:numPr>
        <w:spacing w:line="276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CA6B0B">
        <w:rPr>
          <w:rFonts w:eastAsia="Meiryo"/>
          <w:bCs/>
          <w:color w:val="auto"/>
          <w:sz w:val="24"/>
          <w:szCs w:val="24"/>
        </w:rPr>
        <w:t>Bem-estar Social:</w:t>
      </w:r>
      <w:r w:rsidRPr="00CA6B0B">
        <w:rPr>
          <w:rFonts w:eastAsia="Meiryo"/>
          <w:b w:val="0"/>
          <w:bCs/>
          <w:color w:val="auto"/>
          <w:sz w:val="24"/>
          <w:szCs w:val="24"/>
        </w:rPr>
        <w:t xml:space="preserve"> A praça é o local onde os moradores buscam a prática de exercícios e o lazer, sendo essencial que esteja em condições dignas de uso.</w:t>
      </w:r>
    </w:p>
    <w:p w14:paraId="7C201759" w14:textId="77777777" w:rsidR="00CA6B0B" w:rsidRPr="00CA6B0B" w:rsidRDefault="00CA6B0B" w:rsidP="00CA6B0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CA6B0B">
        <w:rPr>
          <w:rFonts w:eastAsia="Meiryo"/>
          <w:b w:val="0"/>
          <w:bCs/>
          <w:color w:val="auto"/>
          <w:sz w:val="24"/>
          <w:szCs w:val="24"/>
        </w:rPr>
        <w:t>Pela importância de zelarmos pelo patrimônio público e pela qualidade de vida dos moradores do SESI, submeto esta propositura à aprovação dos nobres pares, esperando o pronto atendimento por parte do Poder Executivo.</w:t>
      </w:r>
    </w:p>
    <w:p w14:paraId="31088BAC" w14:textId="77777777" w:rsidR="00077D7B" w:rsidRPr="00077D7B" w:rsidRDefault="00077D7B" w:rsidP="00077D7B">
      <w:pPr>
        <w:spacing w:line="276" w:lineRule="auto"/>
        <w:ind w:firstLine="708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6D47488B" w14:textId="6FF05517" w:rsidR="00077D7B" w:rsidRPr="00077D7B" w:rsidRDefault="00077D7B" w:rsidP="00077D7B">
      <w:pPr>
        <w:spacing w:line="276" w:lineRule="auto"/>
        <w:ind w:firstLine="708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077D7B">
        <w:rPr>
          <w:rFonts w:eastAsia="Meiryo"/>
          <w:b w:val="0"/>
          <w:bCs/>
          <w:color w:val="auto"/>
          <w:sz w:val="24"/>
          <w:szCs w:val="24"/>
        </w:rPr>
        <w:t xml:space="preserve">Sala das Sessões da Câmara Municipal de Bayeux, PB. 23 de </w:t>
      </w:r>
      <w:proofErr w:type="gramStart"/>
      <w:r w:rsidRPr="00077D7B">
        <w:rPr>
          <w:rFonts w:eastAsia="Meiryo"/>
          <w:b w:val="0"/>
          <w:bCs/>
          <w:color w:val="auto"/>
          <w:sz w:val="24"/>
          <w:szCs w:val="24"/>
        </w:rPr>
        <w:t>Março</w:t>
      </w:r>
      <w:proofErr w:type="gramEnd"/>
      <w:r w:rsidRPr="00077D7B">
        <w:rPr>
          <w:rFonts w:eastAsia="Meiryo"/>
          <w:b w:val="0"/>
          <w:bCs/>
          <w:color w:val="auto"/>
          <w:sz w:val="24"/>
          <w:szCs w:val="24"/>
        </w:rPr>
        <w:t xml:space="preserve"> de 2026.</w:t>
      </w:r>
    </w:p>
    <w:p w14:paraId="54E2958E" w14:textId="77777777" w:rsidR="005C57CD" w:rsidRDefault="005C57CD" w:rsidP="005C57CD">
      <w:pPr>
        <w:spacing w:line="276" w:lineRule="auto"/>
        <w:ind w:firstLine="708"/>
        <w:jc w:val="both"/>
        <w:rPr>
          <w:rFonts w:eastAsia="Meiryo"/>
          <w:b w:val="0"/>
          <w:color w:val="auto"/>
          <w:sz w:val="24"/>
          <w:szCs w:val="24"/>
        </w:rPr>
      </w:pPr>
    </w:p>
    <w:p w14:paraId="72AEBBC2" w14:textId="1C13B86A" w:rsidR="00262AFE" w:rsidRDefault="00D530DD" w:rsidP="00262AFE">
      <w:r>
        <w:rPr>
          <w:noProof/>
        </w:rPr>
        <w:drawing>
          <wp:anchor distT="0" distB="0" distL="114300" distR="114300" simplePos="0" relativeHeight="251658240" behindDoc="0" locked="0" layoutInCell="1" allowOverlap="1" wp14:anchorId="1A02EE1E" wp14:editId="3314C153">
            <wp:simplePos x="0" y="0"/>
            <wp:positionH relativeFrom="column">
              <wp:posOffset>1852654</wp:posOffset>
            </wp:positionH>
            <wp:positionV relativeFrom="paragraph">
              <wp:posOffset>121561</wp:posOffset>
            </wp:positionV>
            <wp:extent cx="1603137" cy="386080"/>
            <wp:effectExtent l="0" t="0" r="0" b="0"/>
            <wp:wrapNone/>
            <wp:docPr id="583265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65092" name="Imagem 5832650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37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B0FA3" w14:textId="29E04715" w:rsidR="00262AFE" w:rsidRDefault="00262AFE" w:rsidP="00262AFE">
      <w:pPr>
        <w:jc w:val="center"/>
        <w:rPr>
          <w:sz w:val="24"/>
          <w:szCs w:val="24"/>
        </w:rPr>
      </w:pPr>
    </w:p>
    <w:p w14:paraId="346600EE" w14:textId="0BD91298" w:rsidR="00262AFE" w:rsidRPr="00262AFE" w:rsidRDefault="00262AFE" w:rsidP="00262AFE">
      <w:pPr>
        <w:jc w:val="center"/>
        <w:rPr>
          <w:sz w:val="24"/>
          <w:szCs w:val="24"/>
        </w:rPr>
      </w:pPr>
      <w:r w:rsidRPr="00262AFE">
        <w:rPr>
          <w:sz w:val="24"/>
          <w:szCs w:val="24"/>
        </w:rPr>
        <w:t>Wagner do Grau</w:t>
      </w:r>
    </w:p>
    <w:p w14:paraId="0A7D126E" w14:textId="483E8340" w:rsidR="00DD50F4" w:rsidRPr="009B2EBC" w:rsidRDefault="00262AFE" w:rsidP="00262AFE">
      <w:pPr>
        <w:jc w:val="center"/>
      </w:pPr>
      <w:r>
        <w:t>Vereador – PSD</w:t>
      </w:r>
    </w:p>
    <w:sectPr w:rsidR="00DD50F4" w:rsidRPr="009B2EBC" w:rsidSect="00B340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0D1EF" w14:textId="77777777" w:rsidR="00D3678F" w:rsidRDefault="00D3678F" w:rsidP="00773388">
      <w:r>
        <w:separator/>
      </w:r>
    </w:p>
  </w:endnote>
  <w:endnote w:type="continuationSeparator" w:id="0">
    <w:p w14:paraId="372452EB" w14:textId="77777777" w:rsidR="00D3678F" w:rsidRDefault="00D3678F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10102FF" w:usb1="EAC7FFFF" w:usb2="0801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E111D" w14:textId="77777777" w:rsidR="00D3678F" w:rsidRDefault="00D3678F" w:rsidP="00773388">
      <w:r>
        <w:separator/>
      </w:r>
    </w:p>
  </w:footnote>
  <w:footnote w:type="continuationSeparator" w:id="0">
    <w:p w14:paraId="0D397A57" w14:textId="77777777" w:rsidR="00D3678F" w:rsidRDefault="00D3678F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1519E"/>
    <w:multiLevelType w:val="multilevel"/>
    <w:tmpl w:val="DC983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1514F6"/>
    <w:multiLevelType w:val="multilevel"/>
    <w:tmpl w:val="B4BE8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024E93"/>
    <w:multiLevelType w:val="multilevel"/>
    <w:tmpl w:val="3D3E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9802893">
    <w:abstractNumId w:val="0"/>
  </w:num>
  <w:num w:numId="2" w16cid:durableId="1184705027">
    <w:abstractNumId w:val="1"/>
  </w:num>
  <w:num w:numId="3" w16cid:durableId="5197083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27B27"/>
    <w:rsid w:val="000569E9"/>
    <w:rsid w:val="00077D7B"/>
    <w:rsid w:val="000829DD"/>
    <w:rsid w:val="000C09FF"/>
    <w:rsid w:val="00193278"/>
    <w:rsid w:val="001B2113"/>
    <w:rsid w:val="001C2C3F"/>
    <w:rsid w:val="001D1D11"/>
    <w:rsid w:val="001F0D94"/>
    <w:rsid w:val="00205392"/>
    <w:rsid w:val="00262AFE"/>
    <w:rsid w:val="00284198"/>
    <w:rsid w:val="002F6CBA"/>
    <w:rsid w:val="0031599A"/>
    <w:rsid w:val="003369AB"/>
    <w:rsid w:val="00383013"/>
    <w:rsid w:val="00385619"/>
    <w:rsid w:val="003B5139"/>
    <w:rsid w:val="003D4240"/>
    <w:rsid w:val="003E5FC8"/>
    <w:rsid w:val="003F3E0F"/>
    <w:rsid w:val="0040080F"/>
    <w:rsid w:val="00420450"/>
    <w:rsid w:val="00452A06"/>
    <w:rsid w:val="004642B4"/>
    <w:rsid w:val="00480798"/>
    <w:rsid w:val="004B6F0D"/>
    <w:rsid w:val="004D2813"/>
    <w:rsid w:val="00560F6D"/>
    <w:rsid w:val="0057720C"/>
    <w:rsid w:val="0058132C"/>
    <w:rsid w:val="005B5DB0"/>
    <w:rsid w:val="005C57CD"/>
    <w:rsid w:val="0065579C"/>
    <w:rsid w:val="006725FF"/>
    <w:rsid w:val="006A612D"/>
    <w:rsid w:val="006C126E"/>
    <w:rsid w:val="006E2917"/>
    <w:rsid w:val="007066F4"/>
    <w:rsid w:val="00732EBB"/>
    <w:rsid w:val="007608D9"/>
    <w:rsid w:val="00773388"/>
    <w:rsid w:val="00786DC2"/>
    <w:rsid w:val="00792CCE"/>
    <w:rsid w:val="00797237"/>
    <w:rsid w:val="007D2D76"/>
    <w:rsid w:val="00806BAE"/>
    <w:rsid w:val="008569ED"/>
    <w:rsid w:val="008D0D8D"/>
    <w:rsid w:val="008F3166"/>
    <w:rsid w:val="00917A94"/>
    <w:rsid w:val="0092044B"/>
    <w:rsid w:val="00983D10"/>
    <w:rsid w:val="009B2EBC"/>
    <w:rsid w:val="009F323A"/>
    <w:rsid w:val="00A113AB"/>
    <w:rsid w:val="00A27EE6"/>
    <w:rsid w:val="00A37694"/>
    <w:rsid w:val="00A546EB"/>
    <w:rsid w:val="00A80DB9"/>
    <w:rsid w:val="00AB6E38"/>
    <w:rsid w:val="00AC6C55"/>
    <w:rsid w:val="00AE1B66"/>
    <w:rsid w:val="00AE761F"/>
    <w:rsid w:val="00AE7E42"/>
    <w:rsid w:val="00B23187"/>
    <w:rsid w:val="00B3408E"/>
    <w:rsid w:val="00B43345"/>
    <w:rsid w:val="00B513F9"/>
    <w:rsid w:val="00B54D2B"/>
    <w:rsid w:val="00BB0741"/>
    <w:rsid w:val="00BC17A7"/>
    <w:rsid w:val="00BF3F21"/>
    <w:rsid w:val="00C1554E"/>
    <w:rsid w:val="00C46534"/>
    <w:rsid w:val="00C46840"/>
    <w:rsid w:val="00C515C8"/>
    <w:rsid w:val="00C719FC"/>
    <w:rsid w:val="00C854BF"/>
    <w:rsid w:val="00CA6B0B"/>
    <w:rsid w:val="00CC5818"/>
    <w:rsid w:val="00CE1BB6"/>
    <w:rsid w:val="00CF2354"/>
    <w:rsid w:val="00D03B12"/>
    <w:rsid w:val="00D04870"/>
    <w:rsid w:val="00D3678F"/>
    <w:rsid w:val="00D47DE4"/>
    <w:rsid w:val="00D530DD"/>
    <w:rsid w:val="00D53F97"/>
    <w:rsid w:val="00D56325"/>
    <w:rsid w:val="00D75BD0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6779D"/>
    <w:rsid w:val="00F87B1D"/>
    <w:rsid w:val="00F9067B"/>
    <w:rsid w:val="00F91D58"/>
    <w:rsid w:val="00F96BF9"/>
    <w:rsid w:val="00FC18FD"/>
    <w:rsid w:val="00FC1D14"/>
    <w:rsid w:val="00FF06A9"/>
    <w:rsid w:val="00FF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321</Words>
  <Characters>1706</Characters>
  <Application>Microsoft Office Word</Application>
  <DocSecurity>0</DocSecurity>
  <Lines>50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4</cp:revision>
  <dcterms:created xsi:type="dcterms:W3CDTF">2026-03-23T16:55:00Z</dcterms:created>
  <dcterms:modified xsi:type="dcterms:W3CDTF">2026-03-23T16:58:00Z</dcterms:modified>
</cp:coreProperties>
</file>