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B6969" w14:textId="77777777" w:rsidR="009B2EB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5357C2DA" w14:textId="52419AA9" w:rsidR="009B2EBC" w:rsidRPr="0057720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t>/2026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 xml:space="preserve">AUTORIA DO VEREADOR: </w:t>
      </w:r>
      <w:r w:rsidR="00A54F9A" w:rsidRPr="00A54F9A">
        <w:rPr>
          <w:rFonts w:eastAsia="Malgun Gothic"/>
          <w:i/>
          <w:color w:val="auto"/>
          <w:sz w:val="24"/>
          <w:szCs w:val="24"/>
          <w:lang w:val="pt-PT"/>
        </w:rPr>
        <w:t>NILDO DE INÁCIO - REPUBLICANOS</w:t>
      </w:r>
    </w:p>
    <w:p w14:paraId="68DB10A4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371A4F8D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076AA440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212BDE6E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2B00D7C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5A621759" w14:textId="124B73F9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>EMENTA: REQUER</w:t>
      </w:r>
      <w:r w:rsidR="00A54F9A">
        <w:rPr>
          <w:rFonts w:eastAsia="Meiryo"/>
          <w:bCs/>
          <w:color w:val="auto"/>
          <w:sz w:val="24"/>
          <w:szCs w:val="24"/>
        </w:rPr>
        <w:t xml:space="preserve"> </w:t>
      </w:r>
      <w:r w:rsidR="00A6309B">
        <w:rPr>
          <w:rFonts w:eastAsia="Meiryo"/>
          <w:bCs/>
          <w:color w:val="auto"/>
          <w:sz w:val="24"/>
          <w:szCs w:val="24"/>
        </w:rPr>
        <w:t xml:space="preserve">A REALIZAÇÃO DE SESSÃO ESPECIAL EM COMEMORAÇÃO AO DIA 18 DE ABRIL (O DIA DO LIVRO DOS ESPÍRITOS E DIA DO ESPÍRITA) </w:t>
      </w:r>
    </w:p>
    <w:p w14:paraId="0026A46D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657E9D12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14:paraId="455CB39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1061F62E" w14:textId="06D09CCA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  <w:t>Exmo. Sr</w:t>
      </w:r>
      <w:r w:rsidR="00A6309B">
        <w:rPr>
          <w:rFonts w:eastAsia="Meiryo"/>
          <w:b w:val="0"/>
          <w:bCs/>
          <w:color w:val="auto"/>
          <w:sz w:val="24"/>
          <w:szCs w:val="24"/>
        </w:rPr>
        <w:t>a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 Presidente,</w:t>
      </w:r>
    </w:p>
    <w:p w14:paraId="192E0C25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16949B38" w14:textId="17CF50B4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inciso </w:t>
      </w:r>
      <w:r w:rsidRPr="00A6309B">
        <w:rPr>
          <w:rFonts w:eastAsia="Meiryo"/>
          <w:b w:val="0"/>
          <w:bCs/>
          <w:color w:val="auto"/>
          <w:sz w:val="24"/>
          <w:szCs w:val="24"/>
        </w:rPr>
        <w:t>IV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do Regimento Interno, depois de ouvido o Plenário, que seja </w:t>
      </w:r>
      <w:r w:rsidR="00A6309B">
        <w:rPr>
          <w:rFonts w:eastAsia="Meiryo"/>
          <w:b w:val="0"/>
          <w:bCs/>
          <w:color w:val="auto"/>
          <w:sz w:val="24"/>
          <w:szCs w:val="24"/>
        </w:rPr>
        <w:t>aprovado a realização de uma sessão especial em comemoração ao di</w:t>
      </w:r>
      <w:r w:rsidR="009660E8">
        <w:rPr>
          <w:rFonts w:eastAsia="Meiryo"/>
          <w:b w:val="0"/>
          <w:bCs/>
          <w:color w:val="auto"/>
          <w:sz w:val="24"/>
          <w:szCs w:val="24"/>
        </w:rPr>
        <w:t xml:space="preserve">a 18 de Abril </w:t>
      </w:r>
      <w:proofErr w:type="gramStart"/>
      <w:r w:rsidR="009660E8">
        <w:rPr>
          <w:rFonts w:eastAsia="Meiryo"/>
          <w:b w:val="0"/>
          <w:bCs/>
          <w:color w:val="auto"/>
          <w:sz w:val="24"/>
          <w:szCs w:val="24"/>
        </w:rPr>
        <w:t>( Dia</w:t>
      </w:r>
      <w:proofErr w:type="gramEnd"/>
      <w:r w:rsidR="009660E8">
        <w:rPr>
          <w:rFonts w:eastAsia="Meiryo"/>
          <w:b w:val="0"/>
          <w:bCs/>
          <w:color w:val="auto"/>
          <w:sz w:val="24"/>
          <w:szCs w:val="24"/>
        </w:rPr>
        <w:t xml:space="preserve"> do Livro dos Espíritos e Dia do Espírita), sessão a ser realizada no dia 15 de </w:t>
      </w:r>
      <w:proofErr w:type="gramStart"/>
      <w:r w:rsidR="009660E8">
        <w:rPr>
          <w:rFonts w:eastAsia="Meiryo"/>
          <w:b w:val="0"/>
          <w:bCs/>
          <w:color w:val="auto"/>
          <w:sz w:val="24"/>
          <w:szCs w:val="24"/>
        </w:rPr>
        <w:t>Abril</w:t>
      </w:r>
      <w:proofErr w:type="gramEnd"/>
      <w:r w:rsidR="009660E8">
        <w:rPr>
          <w:rFonts w:eastAsia="Meiryo"/>
          <w:b w:val="0"/>
          <w:bCs/>
          <w:color w:val="auto"/>
          <w:sz w:val="24"/>
          <w:szCs w:val="24"/>
        </w:rPr>
        <w:t xml:space="preserve"> de 2026 às 19 horas</w:t>
      </w:r>
    </w:p>
    <w:p w14:paraId="5E137A86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2C5055F3" w14:textId="77777777" w:rsidR="009B2EB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20FE1B01" w14:textId="77777777" w:rsidR="009B2EBC" w:rsidRPr="00B54D2B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4F5EB307" w14:textId="7D2D375C" w:rsidR="009B2EBC" w:rsidRPr="0009543E" w:rsidRDefault="009660E8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b w:val="0"/>
          <w:bCs/>
          <w:color w:val="auto"/>
          <w:sz w:val="24"/>
          <w:szCs w:val="24"/>
        </w:rPr>
      </w:pPr>
      <w:r w:rsidRPr="0009543E">
        <w:rPr>
          <w:rFonts w:eastAsia="Meiryo"/>
          <w:b w:val="0"/>
          <w:bCs/>
          <w:color w:val="auto"/>
          <w:sz w:val="24"/>
          <w:szCs w:val="24"/>
        </w:rPr>
        <w:t>Levando em consideração a relevância da comunidade espírita que ocasionou em outrora a aprovação por esta casa, a comemoração do Dia do Livro dos Espíritos e Dia do Espírita em 18 de Abril, sendo assim, tornou-se parte do nosso calendário este momento</w:t>
      </w:r>
      <w:r w:rsidR="0009543E" w:rsidRPr="0009543E">
        <w:rPr>
          <w:rFonts w:eastAsia="Meiryo"/>
          <w:b w:val="0"/>
          <w:bCs/>
          <w:color w:val="auto"/>
          <w:sz w:val="24"/>
          <w:szCs w:val="24"/>
        </w:rPr>
        <w:t>, o evento contará com a palestra espírita tratando do aniversário de 169 anos de “O Livro dos Espíritos” além de participações artísticas, a sessão ocorrerá com tempo estimado de duas horas, todavia, torna-se necessário que seja disponibilizado a recepção da casa para decoração do evento a partir das 15 horas do dia 15 de Abril de 2026</w:t>
      </w:r>
    </w:p>
    <w:p w14:paraId="7F07002F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4A9F19D0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54AE1B7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365FF148" w14:textId="77777777" w:rsidR="009B2EBC" w:rsidRPr="00A6309B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19B81D38" w14:textId="59469A9F" w:rsidR="009B2EBC" w:rsidRPr="00A6309B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A6309B">
        <w:rPr>
          <w:rFonts w:eastAsia="Meiryo"/>
          <w:b w:val="0"/>
          <w:bCs/>
          <w:color w:val="auto"/>
          <w:sz w:val="24"/>
          <w:szCs w:val="24"/>
        </w:rPr>
        <w:t xml:space="preserve">Sala das Sessões, </w:t>
      </w:r>
      <w:r w:rsidR="00A6309B" w:rsidRPr="00A6309B">
        <w:rPr>
          <w:rFonts w:eastAsia="Meiryo"/>
          <w:b w:val="0"/>
          <w:bCs/>
          <w:color w:val="auto"/>
          <w:sz w:val="24"/>
          <w:szCs w:val="24"/>
        </w:rPr>
        <w:t>06</w:t>
      </w:r>
      <w:r w:rsidRPr="00A6309B">
        <w:rPr>
          <w:rFonts w:eastAsia="Meiryo"/>
          <w:b w:val="0"/>
          <w:bCs/>
          <w:color w:val="auto"/>
          <w:sz w:val="24"/>
          <w:szCs w:val="24"/>
        </w:rPr>
        <w:t xml:space="preserve"> de </w:t>
      </w:r>
      <w:proofErr w:type="gramStart"/>
      <w:r w:rsidR="00A6309B" w:rsidRPr="00A6309B">
        <w:rPr>
          <w:rFonts w:eastAsia="Meiryo"/>
          <w:b w:val="0"/>
          <w:bCs/>
          <w:color w:val="auto"/>
          <w:sz w:val="24"/>
          <w:szCs w:val="24"/>
        </w:rPr>
        <w:t>Abril</w:t>
      </w:r>
      <w:proofErr w:type="gramEnd"/>
      <w:r w:rsidRPr="00A6309B">
        <w:rPr>
          <w:rFonts w:eastAsia="Meiryo"/>
          <w:b w:val="0"/>
          <w:bCs/>
          <w:color w:val="auto"/>
          <w:sz w:val="24"/>
          <w:szCs w:val="24"/>
        </w:rPr>
        <w:t xml:space="preserve"> de 2026.</w:t>
      </w:r>
    </w:p>
    <w:p w14:paraId="47459A73" w14:textId="77777777" w:rsidR="009B2EBC" w:rsidRPr="0057720C" w:rsidRDefault="009B2EBC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544314F4" w14:textId="77777777" w:rsidR="009B2EBC" w:rsidRPr="0057720C" w:rsidRDefault="009B2EBC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2C87B30D" w14:textId="77777777" w:rsidR="009B2EBC" w:rsidRPr="0057720C" w:rsidRDefault="009B2EBC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53B995C7" w14:textId="3F987671" w:rsidR="009B2EBC" w:rsidRPr="0009543E" w:rsidRDefault="0009543E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auto"/>
          <w:sz w:val="24"/>
          <w:szCs w:val="24"/>
        </w:rPr>
      </w:pPr>
      <w:r w:rsidRPr="0009543E">
        <w:rPr>
          <w:rFonts w:eastAsia="Meiryo"/>
          <w:b w:val="0"/>
          <w:bCs/>
          <w:noProof/>
          <w:color w:val="auto"/>
          <w:sz w:val="24"/>
          <w:szCs w:val="24"/>
        </w:rPr>
        <w:lastRenderedPageBreak/>
        <w:t>Iranildo de Oliveira Araujo</w:t>
      </w:r>
      <w:r w:rsidRPr="0009543E">
        <w:rPr>
          <w:rFonts w:eastAsia="Meiryo"/>
          <w:b w:val="0"/>
          <w:bCs/>
          <w:noProof/>
          <w:color w:val="auto"/>
          <w:sz w:val="24"/>
          <w:szCs w:val="24"/>
        </w:rPr>
        <w:br/>
      </w:r>
      <w:r w:rsidRPr="0009543E">
        <w:rPr>
          <w:color w:val="auto"/>
          <w:sz w:val="24"/>
          <w:szCs w:val="24"/>
        </w:rPr>
        <w:t>( Nildo de Inácio)</w:t>
      </w:r>
      <w:r w:rsidRPr="0009543E">
        <w:rPr>
          <w:color w:val="auto"/>
          <w:sz w:val="24"/>
          <w:szCs w:val="24"/>
        </w:rPr>
        <w:br/>
        <w:t>Vereador Republicanos</w:t>
      </w:r>
    </w:p>
    <w:p w14:paraId="11B3D886" w14:textId="77777777" w:rsidR="009B2EBC" w:rsidRDefault="009B2EBC" w:rsidP="009B2EBC"/>
    <w:p w14:paraId="3B864F5E" w14:textId="77777777" w:rsidR="009B2EBC" w:rsidRPr="00CC5818" w:rsidRDefault="009B2EBC" w:rsidP="009B2EBC"/>
    <w:p w14:paraId="0A7D126E" w14:textId="0271D880" w:rsidR="00DD50F4" w:rsidRPr="009B2EBC" w:rsidRDefault="00DD50F4" w:rsidP="009B2EBC"/>
    <w:sectPr w:rsidR="00DD50F4" w:rsidRPr="009B2EBC" w:rsidSect="00B3408E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378FFD" w14:textId="77777777" w:rsidR="00DC7ECB" w:rsidRDefault="00DC7ECB" w:rsidP="00773388">
      <w:r>
        <w:separator/>
      </w:r>
    </w:p>
  </w:endnote>
  <w:endnote w:type="continuationSeparator" w:id="0">
    <w:p w14:paraId="1295C932" w14:textId="77777777" w:rsidR="00DC7ECB" w:rsidRDefault="00DC7ECB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90D33C" w14:textId="77777777" w:rsidR="00DC7ECB" w:rsidRDefault="00DC7ECB" w:rsidP="00773388">
      <w:r>
        <w:separator/>
      </w:r>
    </w:p>
  </w:footnote>
  <w:footnote w:type="continuationSeparator" w:id="0">
    <w:p w14:paraId="2CE2D741" w14:textId="77777777" w:rsidR="00DC7ECB" w:rsidRDefault="00DC7ECB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77D0435A" w:rsidR="00773388" w:rsidRDefault="0009543E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BB4C2BE" wp14:editId="00700F90">
          <wp:simplePos x="0" y="0"/>
          <wp:positionH relativeFrom="column">
            <wp:posOffset>1348740</wp:posOffset>
          </wp:positionH>
          <wp:positionV relativeFrom="paragraph">
            <wp:posOffset>-41275</wp:posOffset>
          </wp:positionV>
          <wp:extent cx="2400300" cy="895350"/>
          <wp:effectExtent l="0" t="0" r="0" b="0"/>
          <wp:wrapNone/>
          <wp:docPr id="1514807567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3408E"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441509519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1396215344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09543E"/>
    <w:rsid w:val="00193278"/>
    <w:rsid w:val="001B2113"/>
    <w:rsid w:val="001D1D11"/>
    <w:rsid w:val="001F0D94"/>
    <w:rsid w:val="00205392"/>
    <w:rsid w:val="00284198"/>
    <w:rsid w:val="002F6CBA"/>
    <w:rsid w:val="0031599A"/>
    <w:rsid w:val="003369AB"/>
    <w:rsid w:val="00383013"/>
    <w:rsid w:val="00385619"/>
    <w:rsid w:val="003B5139"/>
    <w:rsid w:val="003E5FC8"/>
    <w:rsid w:val="003F3E0F"/>
    <w:rsid w:val="0040080F"/>
    <w:rsid w:val="00420450"/>
    <w:rsid w:val="00452A06"/>
    <w:rsid w:val="004642B4"/>
    <w:rsid w:val="004B6F0D"/>
    <w:rsid w:val="00560F6D"/>
    <w:rsid w:val="0057720C"/>
    <w:rsid w:val="0058132C"/>
    <w:rsid w:val="006725FF"/>
    <w:rsid w:val="006B4E72"/>
    <w:rsid w:val="006E2917"/>
    <w:rsid w:val="007066F4"/>
    <w:rsid w:val="00732EBB"/>
    <w:rsid w:val="00735EFE"/>
    <w:rsid w:val="00773388"/>
    <w:rsid w:val="00785F6A"/>
    <w:rsid w:val="00786DC2"/>
    <w:rsid w:val="00792CCE"/>
    <w:rsid w:val="00797237"/>
    <w:rsid w:val="008569ED"/>
    <w:rsid w:val="008F3166"/>
    <w:rsid w:val="00917A94"/>
    <w:rsid w:val="0092044B"/>
    <w:rsid w:val="009660E8"/>
    <w:rsid w:val="00983D10"/>
    <w:rsid w:val="0099255B"/>
    <w:rsid w:val="009B2EBC"/>
    <w:rsid w:val="009F323A"/>
    <w:rsid w:val="00A113AB"/>
    <w:rsid w:val="00A54F9A"/>
    <w:rsid w:val="00A6309B"/>
    <w:rsid w:val="00AB6E38"/>
    <w:rsid w:val="00AC6C55"/>
    <w:rsid w:val="00AE1B66"/>
    <w:rsid w:val="00AE761F"/>
    <w:rsid w:val="00AE7E42"/>
    <w:rsid w:val="00B3408E"/>
    <w:rsid w:val="00B43345"/>
    <w:rsid w:val="00B513F9"/>
    <w:rsid w:val="00B54D2B"/>
    <w:rsid w:val="00BB0741"/>
    <w:rsid w:val="00BF3F21"/>
    <w:rsid w:val="00C1554E"/>
    <w:rsid w:val="00C854BF"/>
    <w:rsid w:val="00CC5818"/>
    <w:rsid w:val="00CE1BB6"/>
    <w:rsid w:val="00CF2354"/>
    <w:rsid w:val="00D03B12"/>
    <w:rsid w:val="00D04870"/>
    <w:rsid w:val="00D47DE4"/>
    <w:rsid w:val="00D53F97"/>
    <w:rsid w:val="00DC79B1"/>
    <w:rsid w:val="00DC7ECB"/>
    <w:rsid w:val="00DD50F4"/>
    <w:rsid w:val="00E03970"/>
    <w:rsid w:val="00E40742"/>
    <w:rsid w:val="00E4626A"/>
    <w:rsid w:val="00E67341"/>
    <w:rsid w:val="00EE6BC8"/>
    <w:rsid w:val="00F03F96"/>
    <w:rsid w:val="00F32268"/>
    <w:rsid w:val="00F54DF4"/>
    <w:rsid w:val="00F87B1D"/>
    <w:rsid w:val="00F91D58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214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wagner alves</cp:lastModifiedBy>
  <cp:revision>3</cp:revision>
  <dcterms:created xsi:type="dcterms:W3CDTF">2026-04-06T14:47:00Z</dcterms:created>
  <dcterms:modified xsi:type="dcterms:W3CDTF">2026-04-06T14:48:00Z</dcterms:modified>
</cp:coreProperties>
</file>