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B87D5" w14:textId="77777777" w:rsidR="00DD50F4" w:rsidRDefault="00DD50F4" w:rsidP="00DD50F4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3A103C1B" w14:textId="54A4D8C9" w:rsidR="00DD50F4" w:rsidRPr="0057720C" w:rsidRDefault="00DD50F4" w:rsidP="00245AF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</w:t>
      </w:r>
      <w:r w:rsidR="00245AFC">
        <w:rPr>
          <w:rFonts w:eastAsia="Meiryo"/>
          <w:bCs/>
          <w:color w:val="auto"/>
          <w:sz w:val="24"/>
          <w:szCs w:val="24"/>
        </w:rPr>
        <w:t xml:space="preserve"> DA</w:t>
      </w:r>
      <w:r w:rsidRPr="0057720C">
        <w:rPr>
          <w:rFonts w:eastAsia="Meiryo"/>
          <w:bCs/>
          <w:color w:val="auto"/>
          <w:sz w:val="24"/>
          <w:szCs w:val="24"/>
        </w:rPr>
        <w:t xml:space="preserve"> </w:t>
      </w:r>
      <w:r w:rsidRPr="00245AFC">
        <w:rPr>
          <w:rFonts w:eastAsia="Meiryo"/>
          <w:bCs/>
          <w:color w:val="000000" w:themeColor="text1"/>
          <w:sz w:val="24"/>
          <w:szCs w:val="24"/>
        </w:rPr>
        <w:t>VEREADOR</w:t>
      </w:r>
      <w:r w:rsidR="00245AFC" w:rsidRPr="00245AFC">
        <w:rPr>
          <w:rFonts w:eastAsia="Meiryo"/>
          <w:bCs/>
          <w:color w:val="000000" w:themeColor="text1"/>
          <w:sz w:val="24"/>
          <w:szCs w:val="24"/>
        </w:rPr>
        <w:t>A</w:t>
      </w:r>
      <w:r w:rsidRPr="00245AFC">
        <w:rPr>
          <w:rFonts w:eastAsia="Meiryo"/>
          <w:bCs/>
          <w:color w:val="000000" w:themeColor="text1"/>
          <w:sz w:val="24"/>
          <w:szCs w:val="24"/>
        </w:rPr>
        <w:t xml:space="preserve">: </w:t>
      </w:r>
      <w:r w:rsidR="00245AFC" w:rsidRPr="00245AFC">
        <w:rPr>
          <w:rFonts w:eastAsia="Malgun Gothic"/>
          <w:i/>
          <w:color w:val="000000" w:themeColor="text1"/>
          <w:sz w:val="24"/>
          <w:szCs w:val="24"/>
          <w:lang w:val="pt-PT"/>
        </w:rPr>
        <w:t>Jays de Nita</w:t>
      </w:r>
      <w:r w:rsidRPr="00245AFC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Pr="00245AFC">
        <w:rPr>
          <w:rFonts w:eastAsia="Malgun Gothic"/>
          <w:color w:val="000000" w:themeColor="text1"/>
          <w:sz w:val="24"/>
          <w:szCs w:val="24"/>
          <w:lang w:val="pt-PT"/>
        </w:rPr>
        <w:t>(</w:t>
      </w:r>
      <w:r w:rsidR="00352617">
        <w:rPr>
          <w:rFonts w:eastAsia="Malgun Gothic"/>
          <w:color w:val="000000" w:themeColor="text1"/>
          <w:sz w:val="24"/>
          <w:szCs w:val="24"/>
          <w:lang w:val="pt-PT"/>
        </w:rPr>
        <w:t>PSB</w:t>
      </w:r>
      <w:r w:rsidRPr="00245AFC">
        <w:rPr>
          <w:rFonts w:eastAsia="Malgun Gothic"/>
          <w:color w:val="000000" w:themeColor="text1"/>
          <w:sz w:val="24"/>
          <w:szCs w:val="24"/>
          <w:lang w:val="pt-PT"/>
        </w:rPr>
        <w:t xml:space="preserve">) </w:t>
      </w:r>
    </w:p>
    <w:p w14:paraId="49F5D79B" w14:textId="77777777" w:rsidR="00DD50F4" w:rsidRPr="0057720C" w:rsidRDefault="00DD50F4" w:rsidP="00245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4C203F66" w14:textId="22BC561D" w:rsidR="00DD50F4" w:rsidRPr="00F97168" w:rsidRDefault="00245AFC" w:rsidP="00F971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000000" w:themeColor="text1"/>
          <w:sz w:val="24"/>
          <w:szCs w:val="24"/>
        </w:rPr>
      </w:pPr>
      <w:r w:rsidRPr="00245AFC">
        <w:rPr>
          <w:rFonts w:eastAsia="Meiryo"/>
          <w:bCs/>
          <w:color w:val="000000" w:themeColor="text1"/>
          <w:sz w:val="24"/>
          <w:szCs w:val="24"/>
        </w:rPr>
        <w:t xml:space="preserve">REQUER VOTOS DE </w:t>
      </w:r>
      <w:r w:rsidR="00F97168" w:rsidRPr="00245AFC">
        <w:rPr>
          <w:rFonts w:eastAsia="Meiryo"/>
          <w:bCs/>
          <w:color w:val="000000" w:themeColor="text1"/>
          <w:sz w:val="24"/>
          <w:szCs w:val="24"/>
        </w:rPr>
        <w:t xml:space="preserve">APLAUSOS </w:t>
      </w:r>
      <w:r w:rsidR="00F97168" w:rsidRPr="00F97168">
        <w:rPr>
          <w:rFonts w:eastAsia="Meiryo"/>
          <w:bCs/>
          <w:color w:val="000000" w:themeColor="text1"/>
          <w:sz w:val="24"/>
          <w:szCs w:val="24"/>
        </w:rPr>
        <w:t>À GUARDA CIVIL MUNICIPAL DE BAYEUX</w:t>
      </w:r>
      <w:r w:rsidR="00F97168">
        <w:rPr>
          <w:rFonts w:eastAsia="Meiryo"/>
          <w:bCs/>
          <w:color w:val="000000" w:themeColor="text1"/>
          <w:sz w:val="24"/>
          <w:szCs w:val="24"/>
        </w:rPr>
        <w:t xml:space="preserve"> </w:t>
      </w:r>
      <w:r w:rsidR="00F97168" w:rsidRPr="00F97168">
        <w:rPr>
          <w:rFonts w:eastAsia="Meiryo"/>
          <w:bCs/>
          <w:color w:val="000000" w:themeColor="text1"/>
          <w:sz w:val="24"/>
          <w:szCs w:val="24"/>
        </w:rPr>
        <w:t>PELA ATUAÇÃO ÁGIL E EFICAZ EM OCORRÊNCIA DE PROTEÇÃO A VÍTIMA DE VIOLÊNCIA, AO TEMPO EM QUE MANIFESTA REPÚDIO A QUALQUER FORMA DE AGRESSÃO CONTRA A MULHER</w:t>
      </w:r>
    </w:p>
    <w:p w14:paraId="3E0C7427" w14:textId="4D219AA6" w:rsidR="00DD50F4" w:rsidRPr="00245AFC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7ED0CAD7" w14:textId="197D5D01" w:rsidR="00DD50F4" w:rsidRPr="00697A06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ab/>
      </w:r>
      <w:r>
        <w:rPr>
          <w:rFonts w:eastAsia="Meiryo"/>
          <w:b w:val="0"/>
          <w:bCs/>
          <w:color w:val="auto"/>
          <w:sz w:val="24"/>
          <w:szCs w:val="24"/>
        </w:rPr>
        <w:tab/>
      </w:r>
      <w:r w:rsidRPr="00697A06">
        <w:rPr>
          <w:rFonts w:eastAsia="Meiryo"/>
          <w:b w:val="0"/>
          <w:bCs/>
          <w:color w:val="auto"/>
          <w:sz w:val="24"/>
          <w:szCs w:val="24"/>
        </w:rPr>
        <w:t xml:space="preserve">A Vereadora infra-assinada, com fundamento no Art. 119, inciso V, do Regimento Interno desta Egrégia Casa Legislativa, vem, mui respeitosamente, submeter à apreciação do Douto Plenário a presente </w:t>
      </w:r>
      <w:r w:rsidRPr="00697A06">
        <w:rPr>
          <w:rFonts w:eastAsia="Meiryo"/>
          <w:bCs/>
          <w:color w:val="auto"/>
          <w:sz w:val="24"/>
          <w:szCs w:val="24"/>
        </w:rPr>
        <w:t>Moção de Votos de Aplausos</w:t>
      </w:r>
      <w:r w:rsidRPr="00697A06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97168" w:rsidRPr="007449EF">
        <w:rPr>
          <w:rFonts w:eastAsia="Meiryo"/>
          <w:color w:val="auto"/>
          <w:sz w:val="24"/>
          <w:szCs w:val="24"/>
        </w:rPr>
        <w:t>à Guarda Civil Municipal de Bayeux</w:t>
      </w:r>
      <w:r w:rsidR="00F97168" w:rsidRPr="00F97168">
        <w:rPr>
          <w:rFonts w:eastAsia="Meiryo"/>
          <w:b w:val="0"/>
          <w:bCs/>
          <w:color w:val="auto"/>
          <w:sz w:val="24"/>
          <w:szCs w:val="24"/>
        </w:rPr>
        <w:t>, pelo pronto atendimento e pela atuação firme na proteção de uma mulher vítima de violência, em ocorrência registrada no último dia 22</w:t>
      </w:r>
      <w:r w:rsidR="00F97168">
        <w:rPr>
          <w:rFonts w:eastAsia="Meiryo"/>
          <w:b w:val="0"/>
          <w:bCs/>
          <w:color w:val="auto"/>
          <w:sz w:val="24"/>
          <w:szCs w:val="24"/>
        </w:rPr>
        <w:t xml:space="preserve"> de março</w:t>
      </w:r>
      <w:r w:rsidR="00F97168" w:rsidRPr="00F97168">
        <w:rPr>
          <w:rFonts w:eastAsia="Meiryo"/>
          <w:b w:val="0"/>
          <w:bCs/>
          <w:color w:val="auto"/>
          <w:sz w:val="24"/>
          <w:szCs w:val="24"/>
        </w:rPr>
        <w:t>, em unidade de saúde do município.</w:t>
      </w:r>
    </w:p>
    <w:p w14:paraId="2B028FAB" w14:textId="77777777" w:rsidR="00DD50F4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63FA496" w14:textId="03FB2028" w:rsidR="00F97168" w:rsidRPr="00F97168" w:rsidRDefault="00DD50F4" w:rsidP="00F971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000000" w:themeColor="text1"/>
          <w:sz w:val="24"/>
          <w:szCs w:val="24"/>
        </w:rPr>
        <w:tab/>
      </w:r>
      <w:r>
        <w:rPr>
          <w:rFonts w:eastAsia="Meiryo"/>
          <w:b w:val="0"/>
          <w:bCs/>
          <w:color w:val="000000" w:themeColor="text1"/>
          <w:sz w:val="24"/>
          <w:szCs w:val="24"/>
        </w:rPr>
        <w:tab/>
      </w:r>
      <w:r w:rsidR="00F97168" w:rsidRPr="00F97168">
        <w:rPr>
          <w:rFonts w:eastAsia="Meiryo"/>
          <w:b w:val="0"/>
          <w:bCs/>
          <w:color w:val="000000" w:themeColor="text1"/>
          <w:sz w:val="24"/>
          <w:szCs w:val="24"/>
        </w:rPr>
        <w:t>Inicialmente, registra-se repúdio a qualquer forma de violência contra a mulher, especialmente em situação de extrema vulnerabilidade, como a de uma gestante em trabalho de parto, reforçando a necessidade de enfrentamento a esse tipo de crime e de proteção às vítimas.</w:t>
      </w:r>
    </w:p>
    <w:p w14:paraId="102C07BB" w14:textId="1E165A8E" w:rsidR="00F97168" w:rsidRDefault="00F97168" w:rsidP="00F971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                     </w:t>
      </w:r>
      <w:r w:rsidRPr="00F97168">
        <w:rPr>
          <w:rFonts w:eastAsia="Meiryo"/>
          <w:b w:val="0"/>
          <w:bCs/>
          <w:color w:val="000000" w:themeColor="text1"/>
          <w:sz w:val="24"/>
          <w:szCs w:val="24"/>
        </w:rPr>
        <w:t>Nesse contexto, a atuação da Guarda Civil Municipal de Bayeux merece reconhecimento, pela rapidez e firmeza na contenção do agressor, evitando consequências mais graves, o que evidencia o preparo da corporação e seu compromisso com a preservação da vida.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Pr="00F97168">
        <w:rPr>
          <w:rFonts w:eastAsia="Meiryo"/>
          <w:b w:val="0"/>
          <w:bCs/>
          <w:color w:val="000000" w:themeColor="text1"/>
          <w:sz w:val="24"/>
          <w:szCs w:val="24"/>
        </w:rPr>
        <w:t>Dessa forma, ao mesmo tempo em que se lamenta o ocorrido, esta Casa reconhece e aplaude a atuação da Guarda Civil Municipal, destacando sua importância na defesa da população e no combate à violência.</w:t>
      </w:r>
    </w:p>
    <w:p w14:paraId="69E2F06D" w14:textId="77777777" w:rsidR="00F97168" w:rsidRDefault="00F97168" w:rsidP="00F971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66B08ECB" w14:textId="49B618D1" w:rsidR="00DD50F4" w:rsidRPr="00245AFC" w:rsidRDefault="00DD50F4" w:rsidP="00F971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000000" w:themeColor="text1"/>
          <w:sz w:val="24"/>
          <w:szCs w:val="24"/>
        </w:rPr>
      </w:pPr>
      <w:r w:rsidRPr="00697A06">
        <w:rPr>
          <w:rFonts w:eastAsia="Meiryo"/>
          <w:b w:val="0"/>
          <w:color w:val="000000" w:themeColor="text1"/>
          <w:sz w:val="24"/>
          <w:szCs w:val="24"/>
        </w:rPr>
        <w:t>Requeiro, ouvido o Plenário, a aprovação desta Moção de Votos de Aplausos.</w:t>
      </w:r>
    </w:p>
    <w:p w14:paraId="1E62F703" w14:textId="77777777" w:rsidR="00DD50F4" w:rsidRPr="0057720C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55AAEBD4" w14:textId="4179C0B2" w:rsidR="00DD50F4" w:rsidRPr="00245AFC" w:rsidRDefault="00DD50F4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245AFC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F97168">
        <w:rPr>
          <w:rFonts w:eastAsia="Meiryo"/>
          <w:b w:val="0"/>
          <w:bCs/>
          <w:color w:val="000000" w:themeColor="text1"/>
          <w:sz w:val="24"/>
          <w:szCs w:val="24"/>
        </w:rPr>
        <w:t>23</w:t>
      </w:r>
      <w:r w:rsidRPr="00245AFC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245AFC" w:rsidRPr="00245AFC">
        <w:rPr>
          <w:rFonts w:eastAsia="Meiryo"/>
          <w:b w:val="0"/>
          <w:bCs/>
          <w:color w:val="000000" w:themeColor="text1"/>
          <w:sz w:val="24"/>
          <w:szCs w:val="24"/>
        </w:rPr>
        <w:t>março</w:t>
      </w:r>
      <w:r w:rsidRPr="00245AFC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2026.</w:t>
      </w:r>
    </w:p>
    <w:p w14:paraId="7D16D735" w14:textId="617D9153" w:rsidR="00DD50F4" w:rsidRPr="0057720C" w:rsidRDefault="00DD50F4" w:rsidP="00DD50F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704B0EA0" w14:textId="758ABF5E" w:rsidR="00DD50F4" w:rsidRPr="00245AFC" w:rsidRDefault="00245AFC" w:rsidP="00DD50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245AFC">
        <w:rPr>
          <w:rFonts w:eastAsia="Meiryo"/>
          <w:b w:val="0"/>
          <w:bCs/>
          <w:noProof/>
          <w:color w:val="000000" w:themeColor="text1"/>
          <w:sz w:val="24"/>
          <w:szCs w:val="24"/>
        </w:rPr>
        <w:t>Jays de Nita</w:t>
      </w:r>
    </w:p>
    <w:p w14:paraId="4848AC56" w14:textId="72476FD2" w:rsidR="00B54D2B" w:rsidRDefault="00DD50F4" w:rsidP="00245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Cs w:val="24"/>
        </w:rPr>
      </w:pPr>
      <w:r w:rsidRPr="00245AFC">
        <w:rPr>
          <w:rFonts w:eastAsia="Meiryo"/>
          <w:b w:val="0"/>
          <w:bCs/>
          <w:noProof/>
          <w:color w:val="000000" w:themeColor="text1"/>
          <w:szCs w:val="24"/>
        </w:rPr>
        <w:t>Vereadora - (</w:t>
      </w:r>
      <w:r w:rsidR="00352617">
        <w:rPr>
          <w:rFonts w:eastAsia="Meiryo"/>
          <w:b w:val="0"/>
          <w:bCs/>
          <w:noProof/>
          <w:color w:val="000000" w:themeColor="text1"/>
          <w:szCs w:val="24"/>
        </w:rPr>
        <w:t>PSB</w:t>
      </w:r>
      <w:r w:rsidRPr="00245AFC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p w14:paraId="3999B490" w14:textId="58B0DA18" w:rsidR="00704C42" w:rsidRDefault="00704C42" w:rsidP="00245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Cs w:val="24"/>
        </w:rPr>
      </w:pPr>
    </w:p>
    <w:p w14:paraId="13ABA622" w14:textId="3B1130E8" w:rsidR="00704C42" w:rsidRDefault="00704C42" w:rsidP="00245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Cs w:val="24"/>
        </w:rPr>
      </w:pPr>
    </w:p>
    <w:p w14:paraId="1D8E03DC" w14:textId="6C36BEA6" w:rsidR="00704C42" w:rsidRDefault="00704C42" w:rsidP="00245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Cs w:val="24"/>
        </w:rPr>
      </w:pPr>
    </w:p>
    <w:p w14:paraId="0B3CDB32" w14:textId="38B1CE6D" w:rsidR="00704C42" w:rsidRDefault="00704C42" w:rsidP="00245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Cs w:val="24"/>
        </w:rPr>
      </w:pPr>
    </w:p>
    <w:p w14:paraId="18490D75" w14:textId="6ACF83A3" w:rsidR="00704C42" w:rsidRDefault="00704C42" w:rsidP="00245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5DD234D4" wp14:editId="45EB2864">
            <wp:extent cx="5400040" cy="39439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0445" w14:textId="77777777" w:rsidR="00704C42" w:rsidRDefault="00704C42" w:rsidP="00245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</w:p>
    <w:p w14:paraId="7029E8C6" w14:textId="2B369192" w:rsidR="00704C42" w:rsidRPr="00245AFC" w:rsidRDefault="00704C42" w:rsidP="00245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1FF92C55" wp14:editId="7E324D61">
            <wp:extent cx="5400040" cy="38315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C42" w:rsidRPr="00245AFC" w:rsidSect="00B3408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AFE21" w14:textId="77777777" w:rsidR="009E76A7" w:rsidRDefault="009E76A7" w:rsidP="00773388">
      <w:r>
        <w:separator/>
      </w:r>
    </w:p>
  </w:endnote>
  <w:endnote w:type="continuationSeparator" w:id="0">
    <w:p w14:paraId="0AAC5C1E" w14:textId="77777777" w:rsidR="009E76A7" w:rsidRDefault="009E76A7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4F57E" w14:textId="77777777" w:rsidR="009E76A7" w:rsidRDefault="009E76A7" w:rsidP="00773388">
      <w:r>
        <w:separator/>
      </w:r>
    </w:p>
  </w:footnote>
  <w:footnote w:type="continuationSeparator" w:id="0">
    <w:p w14:paraId="205331A4" w14:textId="77777777" w:rsidR="009E76A7" w:rsidRDefault="009E76A7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93278"/>
    <w:rsid w:val="001B2113"/>
    <w:rsid w:val="001D1D11"/>
    <w:rsid w:val="001F0D94"/>
    <w:rsid w:val="00205392"/>
    <w:rsid w:val="00245AFC"/>
    <w:rsid w:val="00284198"/>
    <w:rsid w:val="002F6CBA"/>
    <w:rsid w:val="0031599A"/>
    <w:rsid w:val="003369AB"/>
    <w:rsid w:val="00352617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725FF"/>
    <w:rsid w:val="006E2917"/>
    <w:rsid w:val="00704C42"/>
    <w:rsid w:val="007066F4"/>
    <w:rsid w:val="00732EBB"/>
    <w:rsid w:val="007449EF"/>
    <w:rsid w:val="00773388"/>
    <w:rsid w:val="00786DC2"/>
    <w:rsid w:val="00792CCE"/>
    <w:rsid w:val="00797237"/>
    <w:rsid w:val="007D2FE7"/>
    <w:rsid w:val="008569ED"/>
    <w:rsid w:val="00917A94"/>
    <w:rsid w:val="0092044B"/>
    <w:rsid w:val="00950700"/>
    <w:rsid w:val="00983D10"/>
    <w:rsid w:val="009E76A7"/>
    <w:rsid w:val="009F323A"/>
    <w:rsid w:val="00A113AB"/>
    <w:rsid w:val="00A84CE2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A475E"/>
    <w:rsid w:val="00DC79B1"/>
    <w:rsid w:val="00DD50F4"/>
    <w:rsid w:val="00E03970"/>
    <w:rsid w:val="00E40742"/>
    <w:rsid w:val="00E4626A"/>
    <w:rsid w:val="00EE6BC8"/>
    <w:rsid w:val="00F32268"/>
    <w:rsid w:val="00F54DF4"/>
    <w:rsid w:val="00F87B1D"/>
    <w:rsid w:val="00F91D58"/>
    <w:rsid w:val="00F97168"/>
    <w:rsid w:val="00FC18FD"/>
    <w:rsid w:val="00FC1D14"/>
    <w:rsid w:val="00FD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15</cp:revision>
  <dcterms:created xsi:type="dcterms:W3CDTF">2026-02-19T00:10:00Z</dcterms:created>
  <dcterms:modified xsi:type="dcterms:W3CDTF">2026-03-23T13:31:00Z</dcterms:modified>
</cp:coreProperties>
</file>